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
        <w:gridCol w:w="1796"/>
        <w:gridCol w:w="3383"/>
        <w:gridCol w:w="1027"/>
        <w:gridCol w:w="2281"/>
      </w:tblGrid>
      <w:tr w:rsidR="006932B6" w:rsidRPr="006932B6" w14:paraId="77AD2B75" w14:textId="77777777" w:rsidTr="006932B6">
        <w:trPr>
          <w:tblCellSpacing w:w="15" w:type="dxa"/>
        </w:trPr>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6A9BD7A8"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r w:rsidRPr="006932B6">
              <w:rPr>
                <w:rFonts w:ascii="Times New Roman" w:eastAsia="Times New Roman" w:hAnsi="Times New Roman" w:cs="Times New Roman"/>
                <w:b/>
                <w:bCs/>
                <w:sz w:val="24"/>
                <w:szCs w:val="24"/>
                <w:lang w:eastAsia="fr-FR"/>
              </w:rPr>
              <w:t xml:space="preserve">Liste des maires successifs </w:t>
            </w:r>
          </w:p>
        </w:tc>
      </w:tr>
      <w:tr w:rsidR="006932B6" w:rsidRPr="006932B6" w14:paraId="2BD028F6" w14:textId="77777777" w:rsidTr="006932B6">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9692921"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r w:rsidRPr="006932B6">
              <w:rPr>
                <w:rFonts w:ascii="Times New Roman" w:eastAsia="Times New Roman" w:hAnsi="Times New Roman" w:cs="Times New Roman"/>
                <w:b/>
                <w:bCs/>
                <w:sz w:val="24"/>
                <w:szCs w:val="24"/>
                <w:lang w:eastAsia="fr-FR"/>
              </w:rPr>
              <w:t xml:space="preserve">Période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BA1E"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r w:rsidRPr="006932B6">
              <w:rPr>
                <w:rFonts w:ascii="Times New Roman" w:eastAsia="Times New Roman" w:hAnsi="Times New Roman" w:cs="Times New Roman"/>
                <w:b/>
                <w:bCs/>
                <w:sz w:val="24"/>
                <w:szCs w:val="24"/>
                <w:lang w:eastAsia="fr-FR"/>
              </w:rPr>
              <w:t xml:space="preserve">Identité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FF6A6"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r w:rsidRPr="006932B6">
              <w:rPr>
                <w:rFonts w:ascii="Times New Roman" w:eastAsia="Times New Roman" w:hAnsi="Times New Roman" w:cs="Times New Roman"/>
                <w:b/>
                <w:bCs/>
                <w:sz w:val="24"/>
                <w:szCs w:val="24"/>
                <w:lang w:eastAsia="fr-FR"/>
              </w:rPr>
              <w:t xml:space="preserve">Étiquette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631C5"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r w:rsidRPr="006932B6">
              <w:rPr>
                <w:rFonts w:ascii="Times New Roman" w:eastAsia="Times New Roman" w:hAnsi="Times New Roman" w:cs="Times New Roman"/>
                <w:b/>
                <w:bCs/>
                <w:sz w:val="24"/>
                <w:szCs w:val="24"/>
                <w:lang w:eastAsia="fr-FR"/>
              </w:rPr>
              <w:t xml:space="preserve">Qualité </w:t>
            </w:r>
          </w:p>
        </w:tc>
      </w:tr>
      <w:tr w:rsidR="006932B6" w:rsidRPr="006932B6" w14:paraId="6ED5A792"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BC0296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1790 </w:t>
            </w:r>
          </w:p>
        </w:tc>
        <w:tc>
          <w:tcPr>
            <w:tcW w:w="0" w:type="auto"/>
            <w:tcBorders>
              <w:top w:val="single" w:sz="4" w:space="0" w:color="auto"/>
              <w:left w:val="single" w:sz="4" w:space="0" w:color="auto"/>
              <w:bottom w:val="single" w:sz="4" w:space="0" w:color="auto"/>
              <w:right w:val="single" w:sz="4" w:space="0" w:color="auto"/>
            </w:tcBorders>
            <w:hideMark/>
          </w:tcPr>
          <w:p w14:paraId="46012B8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1795 </w:t>
            </w:r>
          </w:p>
        </w:tc>
        <w:tc>
          <w:tcPr>
            <w:tcW w:w="0" w:type="auto"/>
            <w:tcBorders>
              <w:top w:val="single" w:sz="4" w:space="0" w:color="auto"/>
              <w:left w:val="single" w:sz="4" w:space="0" w:color="auto"/>
              <w:bottom w:val="single" w:sz="4" w:space="0" w:color="auto"/>
              <w:right w:val="single" w:sz="4" w:space="0" w:color="auto"/>
            </w:tcBorders>
            <w:hideMark/>
          </w:tcPr>
          <w:p w14:paraId="35F0F06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Daubas Antoine </w:t>
            </w:r>
          </w:p>
        </w:tc>
        <w:tc>
          <w:tcPr>
            <w:tcW w:w="0" w:type="auto"/>
            <w:tcBorders>
              <w:top w:val="single" w:sz="4" w:space="0" w:color="auto"/>
              <w:left w:val="single" w:sz="4" w:space="0" w:color="auto"/>
              <w:bottom w:val="single" w:sz="4" w:space="0" w:color="auto"/>
              <w:right w:val="single" w:sz="4" w:space="0" w:color="auto"/>
            </w:tcBorders>
            <w:hideMark/>
          </w:tcPr>
          <w:p w14:paraId="7742947F"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047D57B"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4F7CC63F"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58A8EB8"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1795 </w:t>
            </w:r>
          </w:p>
        </w:tc>
        <w:tc>
          <w:tcPr>
            <w:tcW w:w="0" w:type="auto"/>
            <w:tcBorders>
              <w:top w:val="single" w:sz="4" w:space="0" w:color="auto"/>
              <w:left w:val="single" w:sz="4" w:space="0" w:color="auto"/>
              <w:bottom w:val="single" w:sz="4" w:space="0" w:color="auto"/>
              <w:right w:val="single" w:sz="4" w:space="0" w:color="auto"/>
            </w:tcBorders>
            <w:hideMark/>
          </w:tcPr>
          <w:p w14:paraId="7F91D3ED"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1795 </w:t>
            </w:r>
          </w:p>
        </w:tc>
        <w:tc>
          <w:tcPr>
            <w:tcW w:w="0" w:type="auto"/>
            <w:tcBorders>
              <w:top w:val="single" w:sz="4" w:space="0" w:color="auto"/>
              <w:left w:val="single" w:sz="4" w:space="0" w:color="auto"/>
              <w:bottom w:val="single" w:sz="4" w:space="0" w:color="auto"/>
              <w:right w:val="single" w:sz="4" w:space="0" w:color="auto"/>
            </w:tcBorders>
            <w:hideMark/>
          </w:tcPr>
          <w:p w14:paraId="187C15F3"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Armagnac Noël </w:t>
            </w:r>
          </w:p>
        </w:tc>
        <w:tc>
          <w:tcPr>
            <w:tcW w:w="0" w:type="auto"/>
            <w:tcBorders>
              <w:top w:val="single" w:sz="4" w:space="0" w:color="auto"/>
              <w:left w:val="single" w:sz="4" w:space="0" w:color="auto"/>
              <w:bottom w:val="single" w:sz="4" w:space="0" w:color="auto"/>
              <w:right w:val="single" w:sz="4" w:space="0" w:color="auto"/>
            </w:tcBorders>
            <w:hideMark/>
          </w:tcPr>
          <w:p w14:paraId="6B62BFA6"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65F423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2B09D73F"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CE3F8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1795 </w:t>
            </w:r>
          </w:p>
        </w:tc>
        <w:tc>
          <w:tcPr>
            <w:tcW w:w="0" w:type="auto"/>
            <w:tcBorders>
              <w:top w:val="single" w:sz="4" w:space="0" w:color="auto"/>
              <w:left w:val="single" w:sz="4" w:space="0" w:color="auto"/>
              <w:bottom w:val="single" w:sz="4" w:space="0" w:color="auto"/>
              <w:right w:val="single" w:sz="4" w:space="0" w:color="auto"/>
            </w:tcBorders>
            <w:hideMark/>
          </w:tcPr>
          <w:p w14:paraId="03689D7A"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1815 </w:t>
            </w:r>
          </w:p>
        </w:tc>
        <w:tc>
          <w:tcPr>
            <w:tcW w:w="0" w:type="auto"/>
            <w:tcBorders>
              <w:top w:val="single" w:sz="4" w:space="0" w:color="auto"/>
              <w:left w:val="single" w:sz="4" w:space="0" w:color="auto"/>
              <w:bottom w:val="single" w:sz="4" w:space="0" w:color="auto"/>
              <w:right w:val="single" w:sz="4" w:space="0" w:color="auto"/>
            </w:tcBorders>
            <w:hideMark/>
          </w:tcPr>
          <w:p w14:paraId="5F6E0CF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Daubas Antoine </w:t>
            </w:r>
          </w:p>
        </w:tc>
        <w:tc>
          <w:tcPr>
            <w:tcW w:w="0" w:type="auto"/>
            <w:tcBorders>
              <w:top w:val="single" w:sz="4" w:space="0" w:color="auto"/>
              <w:left w:val="single" w:sz="4" w:space="0" w:color="auto"/>
              <w:bottom w:val="single" w:sz="4" w:space="0" w:color="auto"/>
              <w:right w:val="single" w:sz="4" w:space="0" w:color="auto"/>
            </w:tcBorders>
            <w:hideMark/>
          </w:tcPr>
          <w:p w14:paraId="1BF4352F"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2A9115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Meunier </w:t>
            </w:r>
          </w:p>
        </w:tc>
      </w:tr>
      <w:tr w:rsidR="006932B6" w:rsidRPr="006932B6" w14:paraId="048F0409"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39353A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1815 </w:t>
            </w:r>
          </w:p>
        </w:tc>
        <w:tc>
          <w:tcPr>
            <w:tcW w:w="0" w:type="auto"/>
            <w:tcBorders>
              <w:top w:val="single" w:sz="4" w:space="0" w:color="auto"/>
              <w:left w:val="single" w:sz="4" w:space="0" w:color="auto"/>
              <w:bottom w:val="single" w:sz="4" w:space="0" w:color="auto"/>
              <w:right w:val="single" w:sz="4" w:space="0" w:color="auto"/>
            </w:tcBorders>
            <w:hideMark/>
          </w:tcPr>
          <w:p w14:paraId="35FDB86A"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1826 </w:t>
            </w:r>
          </w:p>
        </w:tc>
        <w:tc>
          <w:tcPr>
            <w:tcW w:w="0" w:type="auto"/>
            <w:tcBorders>
              <w:top w:val="single" w:sz="4" w:space="0" w:color="auto"/>
              <w:left w:val="single" w:sz="4" w:space="0" w:color="auto"/>
              <w:bottom w:val="single" w:sz="4" w:space="0" w:color="auto"/>
              <w:right w:val="single" w:sz="4" w:space="0" w:color="auto"/>
            </w:tcBorders>
            <w:hideMark/>
          </w:tcPr>
          <w:p w14:paraId="6198868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Armagnac Noël </w:t>
            </w:r>
          </w:p>
        </w:tc>
        <w:tc>
          <w:tcPr>
            <w:tcW w:w="0" w:type="auto"/>
            <w:tcBorders>
              <w:top w:val="single" w:sz="4" w:space="0" w:color="auto"/>
              <w:left w:val="single" w:sz="4" w:space="0" w:color="auto"/>
              <w:bottom w:val="single" w:sz="4" w:space="0" w:color="auto"/>
              <w:right w:val="single" w:sz="4" w:space="0" w:color="auto"/>
            </w:tcBorders>
            <w:hideMark/>
          </w:tcPr>
          <w:p w14:paraId="336F03CD"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4F19FD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21E44524"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9A6E7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1826 </w:t>
            </w:r>
          </w:p>
        </w:tc>
        <w:tc>
          <w:tcPr>
            <w:tcW w:w="0" w:type="auto"/>
            <w:tcBorders>
              <w:top w:val="single" w:sz="4" w:space="0" w:color="auto"/>
              <w:left w:val="single" w:sz="4" w:space="0" w:color="auto"/>
              <w:bottom w:val="single" w:sz="4" w:space="0" w:color="auto"/>
              <w:right w:val="single" w:sz="4" w:space="0" w:color="auto"/>
            </w:tcBorders>
            <w:hideMark/>
          </w:tcPr>
          <w:p w14:paraId="288C909E"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1830 </w:t>
            </w:r>
          </w:p>
        </w:tc>
        <w:tc>
          <w:tcPr>
            <w:tcW w:w="0" w:type="auto"/>
            <w:tcBorders>
              <w:top w:val="single" w:sz="4" w:space="0" w:color="auto"/>
              <w:left w:val="single" w:sz="4" w:space="0" w:color="auto"/>
              <w:bottom w:val="single" w:sz="4" w:space="0" w:color="auto"/>
              <w:right w:val="single" w:sz="4" w:space="0" w:color="auto"/>
            </w:tcBorders>
            <w:hideMark/>
          </w:tcPr>
          <w:p w14:paraId="3394B8AB"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Pérès Dominique </w:t>
            </w:r>
          </w:p>
        </w:tc>
        <w:tc>
          <w:tcPr>
            <w:tcW w:w="0" w:type="auto"/>
            <w:tcBorders>
              <w:top w:val="single" w:sz="4" w:space="0" w:color="auto"/>
              <w:left w:val="single" w:sz="4" w:space="0" w:color="auto"/>
              <w:bottom w:val="single" w:sz="4" w:space="0" w:color="auto"/>
              <w:right w:val="single" w:sz="4" w:space="0" w:color="auto"/>
            </w:tcBorders>
            <w:hideMark/>
          </w:tcPr>
          <w:p w14:paraId="6B7D4598"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FE3D16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r>
      <w:tr w:rsidR="006932B6" w:rsidRPr="006932B6" w14:paraId="54C06385"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D3D33D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1830 </w:t>
            </w:r>
          </w:p>
        </w:tc>
        <w:tc>
          <w:tcPr>
            <w:tcW w:w="0" w:type="auto"/>
            <w:tcBorders>
              <w:top w:val="single" w:sz="4" w:space="0" w:color="auto"/>
              <w:left w:val="single" w:sz="4" w:space="0" w:color="auto"/>
              <w:bottom w:val="single" w:sz="4" w:space="0" w:color="auto"/>
              <w:right w:val="single" w:sz="4" w:space="0" w:color="auto"/>
            </w:tcBorders>
            <w:hideMark/>
          </w:tcPr>
          <w:p w14:paraId="3FF9CC8A"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1840 (décès) </w:t>
            </w:r>
          </w:p>
        </w:tc>
        <w:tc>
          <w:tcPr>
            <w:tcW w:w="0" w:type="auto"/>
            <w:tcBorders>
              <w:top w:val="single" w:sz="4" w:space="0" w:color="auto"/>
              <w:left w:val="single" w:sz="4" w:space="0" w:color="auto"/>
              <w:bottom w:val="single" w:sz="4" w:space="0" w:color="auto"/>
              <w:right w:val="single" w:sz="4" w:space="0" w:color="auto"/>
            </w:tcBorders>
            <w:hideMark/>
          </w:tcPr>
          <w:p w14:paraId="6D28AE6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Daubas Antoine </w:t>
            </w:r>
          </w:p>
        </w:tc>
        <w:tc>
          <w:tcPr>
            <w:tcW w:w="0" w:type="auto"/>
            <w:tcBorders>
              <w:top w:val="single" w:sz="4" w:space="0" w:color="auto"/>
              <w:left w:val="single" w:sz="4" w:space="0" w:color="auto"/>
              <w:bottom w:val="single" w:sz="4" w:space="0" w:color="auto"/>
              <w:right w:val="single" w:sz="4" w:space="0" w:color="auto"/>
            </w:tcBorders>
            <w:hideMark/>
          </w:tcPr>
          <w:p w14:paraId="4CB6E727"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FCE9F4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Meunier-Agriculteur </w:t>
            </w:r>
          </w:p>
        </w:tc>
      </w:tr>
      <w:tr w:rsidR="006932B6" w:rsidRPr="006932B6" w14:paraId="5DC590AB"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3B6B629"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1840 </w:t>
            </w:r>
          </w:p>
        </w:tc>
        <w:tc>
          <w:tcPr>
            <w:tcW w:w="0" w:type="auto"/>
            <w:tcBorders>
              <w:top w:val="single" w:sz="4" w:space="0" w:color="auto"/>
              <w:left w:val="single" w:sz="4" w:space="0" w:color="auto"/>
              <w:bottom w:val="single" w:sz="4" w:space="0" w:color="auto"/>
              <w:right w:val="single" w:sz="4" w:space="0" w:color="auto"/>
            </w:tcBorders>
            <w:hideMark/>
          </w:tcPr>
          <w:p w14:paraId="437742B9"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1869 (décès) </w:t>
            </w:r>
          </w:p>
        </w:tc>
        <w:tc>
          <w:tcPr>
            <w:tcW w:w="0" w:type="auto"/>
            <w:tcBorders>
              <w:top w:val="single" w:sz="4" w:space="0" w:color="auto"/>
              <w:left w:val="single" w:sz="4" w:space="0" w:color="auto"/>
              <w:bottom w:val="single" w:sz="4" w:space="0" w:color="auto"/>
              <w:right w:val="single" w:sz="4" w:space="0" w:color="auto"/>
            </w:tcBorders>
            <w:hideMark/>
          </w:tcPr>
          <w:p w14:paraId="5147888D"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Carrère Paul </w:t>
            </w:r>
          </w:p>
        </w:tc>
        <w:tc>
          <w:tcPr>
            <w:tcW w:w="0" w:type="auto"/>
            <w:tcBorders>
              <w:top w:val="single" w:sz="4" w:space="0" w:color="auto"/>
              <w:left w:val="single" w:sz="4" w:space="0" w:color="auto"/>
              <w:bottom w:val="single" w:sz="4" w:space="0" w:color="auto"/>
              <w:right w:val="single" w:sz="4" w:space="0" w:color="auto"/>
            </w:tcBorders>
            <w:hideMark/>
          </w:tcPr>
          <w:p w14:paraId="404E5ECB"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99755D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7D66077D"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4BCF5A"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1869 </w:t>
            </w:r>
          </w:p>
        </w:tc>
        <w:tc>
          <w:tcPr>
            <w:tcW w:w="0" w:type="auto"/>
            <w:tcBorders>
              <w:top w:val="single" w:sz="4" w:space="0" w:color="auto"/>
              <w:left w:val="single" w:sz="4" w:space="0" w:color="auto"/>
              <w:bottom w:val="single" w:sz="4" w:space="0" w:color="auto"/>
              <w:right w:val="single" w:sz="4" w:space="0" w:color="auto"/>
            </w:tcBorders>
            <w:hideMark/>
          </w:tcPr>
          <w:p w14:paraId="1A5EAABB"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1870 (résignation) </w:t>
            </w:r>
          </w:p>
        </w:tc>
        <w:tc>
          <w:tcPr>
            <w:tcW w:w="0" w:type="auto"/>
            <w:tcBorders>
              <w:top w:val="single" w:sz="4" w:space="0" w:color="auto"/>
              <w:left w:val="single" w:sz="4" w:space="0" w:color="auto"/>
              <w:bottom w:val="single" w:sz="4" w:space="0" w:color="auto"/>
              <w:right w:val="single" w:sz="4" w:space="0" w:color="auto"/>
            </w:tcBorders>
            <w:hideMark/>
          </w:tcPr>
          <w:p w14:paraId="3CC8854D"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Labérenne</w:t>
            </w:r>
            <w:proofErr w:type="spellEnd"/>
            <w:r w:rsidRPr="006932B6">
              <w:rPr>
                <w:rFonts w:ascii="Times New Roman" w:eastAsia="Times New Roman" w:hAnsi="Times New Roman" w:cs="Times New Roman"/>
                <w:sz w:val="24"/>
                <w:szCs w:val="24"/>
                <w:lang w:eastAsia="fr-FR"/>
              </w:rPr>
              <w:t xml:space="preserve"> Jean </w:t>
            </w:r>
          </w:p>
        </w:tc>
        <w:tc>
          <w:tcPr>
            <w:tcW w:w="0" w:type="auto"/>
            <w:tcBorders>
              <w:top w:val="single" w:sz="4" w:space="0" w:color="auto"/>
              <w:left w:val="single" w:sz="4" w:space="0" w:color="auto"/>
              <w:bottom w:val="single" w:sz="4" w:space="0" w:color="auto"/>
              <w:right w:val="single" w:sz="4" w:space="0" w:color="auto"/>
            </w:tcBorders>
            <w:hideMark/>
          </w:tcPr>
          <w:p w14:paraId="73AEABBE"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EFF90E3"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1AF61DDB"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3A3AF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1870 </w:t>
            </w:r>
          </w:p>
        </w:tc>
        <w:tc>
          <w:tcPr>
            <w:tcW w:w="0" w:type="auto"/>
            <w:tcBorders>
              <w:top w:val="single" w:sz="4" w:space="0" w:color="auto"/>
              <w:left w:val="single" w:sz="4" w:space="0" w:color="auto"/>
              <w:bottom w:val="single" w:sz="4" w:space="0" w:color="auto"/>
              <w:right w:val="single" w:sz="4" w:space="0" w:color="auto"/>
            </w:tcBorders>
            <w:hideMark/>
          </w:tcPr>
          <w:p w14:paraId="2AF63AC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1871 </w:t>
            </w:r>
          </w:p>
        </w:tc>
        <w:tc>
          <w:tcPr>
            <w:tcW w:w="0" w:type="auto"/>
            <w:tcBorders>
              <w:top w:val="single" w:sz="4" w:space="0" w:color="auto"/>
              <w:left w:val="single" w:sz="4" w:space="0" w:color="auto"/>
              <w:bottom w:val="single" w:sz="4" w:space="0" w:color="auto"/>
              <w:right w:val="single" w:sz="4" w:space="0" w:color="auto"/>
            </w:tcBorders>
            <w:hideMark/>
          </w:tcPr>
          <w:p w14:paraId="4338CA17"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Pader</w:t>
            </w:r>
            <w:proofErr w:type="spellEnd"/>
            <w:r w:rsidRPr="006932B6">
              <w:rPr>
                <w:rFonts w:ascii="Times New Roman" w:eastAsia="Times New Roman" w:hAnsi="Times New Roman" w:cs="Times New Roman"/>
                <w:sz w:val="24"/>
                <w:szCs w:val="24"/>
                <w:lang w:eastAsia="fr-FR"/>
              </w:rPr>
              <w:t xml:space="preserve"> Paul-Charles </w:t>
            </w:r>
          </w:p>
        </w:tc>
        <w:tc>
          <w:tcPr>
            <w:tcW w:w="0" w:type="auto"/>
            <w:tcBorders>
              <w:top w:val="single" w:sz="4" w:space="0" w:color="auto"/>
              <w:left w:val="single" w:sz="4" w:space="0" w:color="auto"/>
              <w:bottom w:val="single" w:sz="4" w:space="0" w:color="auto"/>
              <w:right w:val="single" w:sz="4" w:space="0" w:color="auto"/>
            </w:tcBorders>
            <w:hideMark/>
          </w:tcPr>
          <w:p w14:paraId="74ADB53C"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70EB9AE"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Médecin </w:t>
            </w:r>
          </w:p>
        </w:tc>
      </w:tr>
      <w:tr w:rsidR="006932B6" w:rsidRPr="006932B6" w14:paraId="6D0A3311"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EE425A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1871 </w:t>
            </w:r>
          </w:p>
        </w:tc>
        <w:tc>
          <w:tcPr>
            <w:tcW w:w="0" w:type="auto"/>
            <w:tcBorders>
              <w:top w:val="single" w:sz="4" w:space="0" w:color="auto"/>
              <w:left w:val="single" w:sz="4" w:space="0" w:color="auto"/>
              <w:bottom w:val="single" w:sz="4" w:space="0" w:color="auto"/>
              <w:right w:val="single" w:sz="4" w:space="0" w:color="auto"/>
            </w:tcBorders>
            <w:hideMark/>
          </w:tcPr>
          <w:p w14:paraId="4184B834"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1880 </w:t>
            </w:r>
          </w:p>
        </w:tc>
        <w:tc>
          <w:tcPr>
            <w:tcW w:w="0" w:type="auto"/>
            <w:tcBorders>
              <w:top w:val="single" w:sz="4" w:space="0" w:color="auto"/>
              <w:left w:val="single" w:sz="4" w:space="0" w:color="auto"/>
              <w:bottom w:val="single" w:sz="4" w:space="0" w:color="auto"/>
              <w:right w:val="single" w:sz="4" w:space="0" w:color="auto"/>
            </w:tcBorders>
            <w:hideMark/>
          </w:tcPr>
          <w:p w14:paraId="1B9B8294"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Carrère Dominique-</w:t>
            </w:r>
            <w:proofErr w:type="spellStart"/>
            <w:r w:rsidRPr="006932B6">
              <w:rPr>
                <w:rFonts w:ascii="Times New Roman" w:eastAsia="Times New Roman" w:hAnsi="Times New Roman" w:cs="Times New Roman"/>
                <w:sz w:val="24"/>
                <w:szCs w:val="24"/>
                <w:lang w:eastAsia="fr-FR"/>
              </w:rPr>
              <w:t>Luper</w:t>
            </w:r>
            <w:proofErr w:type="spellEnd"/>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7ED1985"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DF8CE2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79FB686F"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B55FF2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1880 </w:t>
            </w:r>
          </w:p>
        </w:tc>
        <w:tc>
          <w:tcPr>
            <w:tcW w:w="0" w:type="auto"/>
            <w:tcBorders>
              <w:top w:val="single" w:sz="4" w:space="0" w:color="auto"/>
              <w:left w:val="single" w:sz="4" w:space="0" w:color="auto"/>
              <w:bottom w:val="single" w:sz="4" w:space="0" w:color="auto"/>
              <w:right w:val="single" w:sz="4" w:space="0" w:color="auto"/>
            </w:tcBorders>
            <w:hideMark/>
          </w:tcPr>
          <w:p w14:paraId="6D2A24E7"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1886 (décès) </w:t>
            </w:r>
          </w:p>
        </w:tc>
        <w:tc>
          <w:tcPr>
            <w:tcW w:w="0" w:type="auto"/>
            <w:tcBorders>
              <w:top w:val="single" w:sz="4" w:space="0" w:color="auto"/>
              <w:left w:val="single" w:sz="4" w:space="0" w:color="auto"/>
              <w:bottom w:val="single" w:sz="4" w:space="0" w:color="auto"/>
              <w:right w:val="single" w:sz="4" w:space="0" w:color="auto"/>
            </w:tcBorders>
            <w:hideMark/>
          </w:tcPr>
          <w:p w14:paraId="04D6926E"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Lacoste Antoine, Basile </w:t>
            </w:r>
          </w:p>
        </w:tc>
        <w:tc>
          <w:tcPr>
            <w:tcW w:w="0" w:type="auto"/>
            <w:tcBorders>
              <w:top w:val="single" w:sz="4" w:space="0" w:color="auto"/>
              <w:left w:val="single" w:sz="4" w:space="0" w:color="auto"/>
              <w:bottom w:val="single" w:sz="4" w:space="0" w:color="auto"/>
              <w:right w:val="single" w:sz="4" w:space="0" w:color="auto"/>
            </w:tcBorders>
            <w:hideMark/>
          </w:tcPr>
          <w:p w14:paraId="36BC37A4"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DAF527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Meunier </w:t>
            </w:r>
          </w:p>
        </w:tc>
      </w:tr>
      <w:tr w:rsidR="006932B6" w:rsidRPr="006932B6" w14:paraId="3922F324"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E255F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1886 </w:t>
            </w:r>
          </w:p>
        </w:tc>
        <w:tc>
          <w:tcPr>
            <w:tcW w:w="0" w:type="auto"/>
            <w:tcBorders>
              <w:top w:val="single" w:sz="4" w:space="0" w:color="auto"/>
              <w:left w:val="single" w:sz="4" w:space="0" w:color="auto"/>
              <w:bottom w:val="single" w:sz="4" w:space="0" w:color="auto"/>
              <w:right w:val="single" w:sz="4" w:space="0" w:color="auto"/>
            </w:tcBorders>
            <w:hideMark/>
          </w:tcPr>
          <w:p w14:paraId="5209F239"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1888 </w:t>
            </w:r>
          </w:p>
        </w:tc>
        <w:tc>
          <w:tcPr>
            <w:tcW w:w="0" w:type="auto"/>
            <w:tcBorders>
              <w:top w:val="single" w:sz="4" w:space="0" w:color="auto"/>
              <w:left w:val="single" w:sz="4" w:space="0" w:color="auto"/>
              <w:bottom w:val="single" w:sz="4" w:space="0" w:color="auto"/>
              <w:right w:val="single" w:sz="4" w:space="0" w:color="auto"/>
            </w:tcBorders>
            <w:hideMark/>
          </w:tcPr>
          <w:p w14:paraId="629E65B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Pader</w:t>
            </w:r>
            <w:proofErr w:type="spellEnd"/>
            <w:r w:rsidRPr="006932B6">
              <w:rPr>
                <w:rFonts w:ascii="Times New Roman" w:eastAsia="Times New Roman" w:hAnsi="Times New Roman" w:cs="Times New Roman"/>
                <w:sz w:val="24"/>
                <w:szCs w:val="24"/>
                <w:lang w:eastAsia="fr-FR"/>
              </w:rPr>
              <w:t xml:space="preserve"> Paul-Charles </w:t>
            </w:r>
          </w:p>
        </w:tc>
        <w:tc>
          <w:tcPr>
            <w:tcW w:w="0" w:type="auto"/>
            <w:tcBorders>
              <w:top w:val="single" w:sz="4" w:space="0" w:color="auto"/>
              <w:left w:val="single" w:sz="4" w:space="0" w:color="auto"/>
              <w:bottom w:val="single" w:sz="4" w:space="0" w:color="auto"/>
              <w:right w:val="single" w:sz="4" w:space="0" w:color="auto"/>
            </w:tcBorders>
            <w:hideMark/>
          </w:tcPr>
          <w:p w14:paraId="71B05A91"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58F6503"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Médecin </w:t>
            </w:r>
          </w:p>
        </w:tc>
      </w:tr>
      <w:tr w:rsidR="006932B6" w:rsidRPr="006932B6" w14:paraId="07891E40"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CD677C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1888 </w:t>
            </w:r>
          </w:p>
        </w:tc>
        <w:tc>
          <w:tcPr>
            <w:tcW w:w="0" w:type="auto"/>
            <w:tcBorders>
              <w:top w:val="single" w:sz="4" w:space="0" w:color="auto"/>
              <w:left w:val="single" w:sz="4" w:space="0" w:color="auto"/>
              <w:bottom w:val="single" w:sz="4" w:space="0" w:color="auto"/>
              <w:right w:val="single" w:sz="4" w:space="0" w:color="auto"/>
            </w:tcBorders>
            <w:hideMark/>
          </w:tcPr>
          <w:p w14:paraId="1ABD127D"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1899 (décès) </w:t>
            </w:r>
          </w:p>
        </w:tc>
        <w:tc>
          <w:tcPr>
            <w:tcW w:w="0" w:type="auto"/>
            <w:tcBorders>
              <w:top w:val="single" w:sz="4" w:space="0" w:color="auto"/>
              <w:left w:val="single" w:sz="4" w:space="0" w:color="auto"/>
              <w:bottom w:val="single" w:sz="4" w:space="0" w:color="auto"/>
              <w:right w:val="single" w:sz="4" w:space="0" w:color="auto"/>
            </w:tcBorders>
            <w:hideMark/>
          </w:tcPr>
          <w:p w14:paraId="627B040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Fachan</w:t>
            </w:r>
            <w:proofErr w:type="spellEnd"/>
            <w:r w:rsidRPr="006932B6">
              <w:rPr>
                <w:rFonts w:ascii="Times New Roman" w:eastAsia="Times New Roman" w:hAnsi="Times New Roman" w:cs="Times New Roman"/>
                <w:sz w:val="24"/>
                <w:szCs w:val="24"/>
                <w:lang w:eastAsia="fr-FR"/>
              </w:rPr>
              <w:t xml:space="preserve"> Jean-Pierre </w:t>
            </w:r>
          </w:p>
        </w:tc>
        <w:tc>
          <w:tcPr>
            <w:tcW w:w="0" w:type="auto"/>
            <w:tcBorders>
              <w:top w:val="single" w:sz="4" w:space="0" w:color="auto"/>
              <w:left w:val="single" w:sz="4" w:space="0" w:color="auto"/>
              <w:bottom w:val="single" w:sz="4" w:space="0" w:color="auto"/>
              <w:right w:val="single" w:sz="4" w:space="0" w:color="auto"/>
            </w:tcBorders>
            <w:hideMark/>
          </w:tcPr>
          <w:p w14:paraId="24573ADF"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17A2FD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Instituteur </w:t>
            </w:r>
          </w:p>
        </w:tc>
      </w:tr>
      <w:tr w:rsidR="006932B6" w:rsidRPr="006932B6" w14:paraId="0DDFA65B"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25A2F0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1899 </w:t>
            </w:r>
          </w:p>
        </w:tc>
        <w:tc>
          <w:tcPr>
            <w:tcW w:w="0" w:type="auto"/>
            <w:tcBorders>
              <w:top w:val="single" w:sz="4" w:space="0" w:color="auto"/>
              <w:left w:val="single" w:sz="4" w:space="0" w:color="auto"/>
              <w:bottom w:val="single" w:sz="4" w:space="0" w:color="auto"/>
              <w:right w:val="single" w:sz="4" w:space="0" w:color="auto"/>
            </w:tcBorders>
            <w:hideMark/>
          </w:tcPr>
          <w:p w14:paraId="48CA0437"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1904 </w:t>
            </w:r>
          </w:p>
        </w:tc>
        <w:tc>
          <w:tcPr>
            <w:tcW w:w="0" w:type="auto"/>
            <w:tcBorders>
              <w:top w:val="single" w:sz="4" w:space="0" w:color="auto"/>
              <w:left w:val="single" w:sz="4" w:space="0" w:color="auto"/>
              <w:bottom w:val="single" w:sz="4" w:space="0" w:color="auto"/>
              <w:right w:val="single" w:sz="4" w:space="0" w:color="auto"/>
            </w:tcBorders>
            <w:hideMark/>
          </w:tcPr>
          <w:p w14:paraId="09109D6E"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Lasserre Jules </w:t>
            </w:r>
          </w:p>
        </w:tc>
        <w:tc>
          <w:tcPr>
            <w:tcW w:w="0" w:type="auto"/>
            <w:tcBorders>
              <w:top w:val="single" w:sz="4" w:space="0" w:color="auto"/>
              <w:left w:val="single" w:sz="4" w:space="0" w:color="auto"/>
              <w:bottom w:val="single" w:sz="4" w:space="0" w:color="auto"/>
              <w:right w:val="single" w:sz="4" w:space="0" w:color="auto"/>
            </w:tcBorders>
            <w:hideMark/>
          </w:tcPr>
          <w:p w14:paraId="5D744A91"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5D931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Médecin </w:t>
            </w:r>
          </w:p>
        </w:tc>
      </w:tr>
      <w:tr w:rsidR="006932B6" w:rsidRPr="006932B6" w14:paraId="7A84DDCE"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FDA6DB"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1904 </w:t>
            </w:r>
          </w:p>
        </w:tc>
        <w:tc>
          <w:tcPr>
            <w:tcW w:w="0" w:type="auto"/>
            <w:tcBorders>
              <w:top w:val="single" w:sz="4" w:space="0" w:color="auto"/>
              <w:left w:val="single" w:sz="4" w:space="0" w:color="auto"/>
              <w:bottom w:val="single" w:sz="4" w:space="0" w:color="auto"/>
              <w:right w:val="single" w:sz="4" w:space="0" w:color="auto"/>
            </w:tcBorders>
            <w:hideMark/>
          </w:tcPr>
          <w:p w14:paraId="38F7096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1909 (décès) </w:t>
            </w:r>
          </w:p>
        </w:tc>
        <w:tc>
          <w:tcPr>
            <w:tcW w:w="0" w:type="auto"/>
            <w:tcBorders>
              <w:top w:val="single" w:sz="4" w:space="0" w:color="auto"/>
              <w:left w:val="single" w:sz="4" w:space="0" w:color="auto"/>
              <w:bottom w:val="single" w:sz="4" w:space="0" w:color="auto"/>
              <w:right w:val="single" w:sz="4" w:space="0" w:color="auto"/>
            </w:tcBorders>
            <w:hideMark/>
          </w:tcPr>
          <w:p w14:paraId="7831B40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Dauzère</w:t>
            </w:r>
            <w:proofErr w:type="spellEnd"/>
            <w:r w:rsidRPr="006932B6">
              <w:rPr>
                <w:rFonts w:ascii="Times New Roman" w:eastAsia="Times New Roman" w:hAnsi="Times New Roman" w:cs="Times New Roman"/>
                <w:sz w:val="24"/>
                <w:szCs w:val="24"/>
                <w:lang w:eastAsia="fr-FR"/>
              </w:rPr>
              <w:t xml:space="preserve"> Léon </w:t>
            </w:r>
          </w:p>
        </w:tc>
        <w:tc>
          <w:tcPr>
            <w:tcW w:w="0" w:type="auto"/>
            <w:tcBorders>
              <w:top w:val="single" w:sz="4" w:space="0" w:color="auto"/>
              <w:left w:val="single" w:sz="4" w:space="0" w:color="auto"/>
              <w:bottom w:val="single" w:sz="4" w:space="0" w:color="auto"/>
              <w:right w:val="single" w:sz="4" w:space="0" w:color="auto"/>
            </w:tcBorders>
            <w:hideMark/>
          </w:tcPr>
          <w:p w14:paraId="25D53090"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EB4D60E"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Meunier </w:t>
            </w:r>
          </w:p>
        </w:tc>
      </w:tr>
      <w:tr w:rsidR="006932B6" w:rsidRPr="006932B6" w14:paraId="4EA4D917"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63E1874"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1909 </w:t>
            </w:r>
          </w:p>
        </w:tc>
        <w:tc>
          <w:tcPr>
            <w:tcW w:w="0" w:type="auto"/>
            <w:tcBorders>
              <w:top w:val="single" w:sz="4" w:space="0" w:color="auto"/>
              <w:left w:val="single" w:sz="4" w:space="0" w:color="auto"/>
              <w:bottom w:val="single" w:sz="4" w:space="0" w:color="auto"/>
              <w:right w:val="single" w:sz="4" w:space="0" w:color="auto"/>
            </w:tcBorders>
            <w:hideMark/>
          </w:tcPr>
          <w:p w14:paraId="273CF448"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1909 (démission) </w:t>
            </w:r>
          </w:p>
        </w:tc>
        <w:tc>
          <w:tcPr>
            <w:tcW w:w="0" w:type="auto"/>
            <w:tcBorders>
              <w:top w:val="single" w:sz="4" w:space="0" w:color="auto"/>
              <w:left w:val="single" w:sz="4" w:space="0" w:color="auto"/>
              <w:bottom w:val="single" w:sz="4" w:space="0" w:color="auto"/>
              <w:right w:val="single" w:sz="4" w:space="0" w:color="auto"/>
            </w:tcBorders>
            <w:hideMark/>
          </w:tcPr>
          <w:p w14:paraId="6874355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Branet</w:t>
            </w:r>
            <w:proofErr w:type="spellEnd"/>
            <w:r w:rsidRPr="006932B6">
              <w:rPr>
                <w:rFonts w:ascii="Times New Roman" w:eastAsia="Times New Roman" w:hAnsi="Times New Roman" w:cs="Times New Roman"/>
                <w:sz w:val="24"/>
                <w:szCs w:val="24"/>
                <w:lang w:eastAsia="fr-FR"/>
              </w:rPr>
              <w:t xml:space="preserve"> François </w:t>
            </w:r>
          </w:p>
        </w:tc>
        <w:tc>
          <w:tcPr>
            <w:tcW w:w="0" w:type="auto"/>
            <w:tcBorders>
              <w:top w:val="single" w:sz="4" w:space="0" w:color="auto"/>
              <w:left w:val="single" w:sz="4" w:space="0" w:color="auto"/>
              <w:bottom w:val="single" w:sz="4" w:space="0" w:color="auto"/>
              <w:right w:val="single" w:sz="4" w:space="0" w:color="auto"/>
            </w:tcBorders>
            <w:hideMark/>
          </w:tcPr>
          <w:p w14:paraId="4D2F1383"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20C585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Maréchal - Ferrand </w:t>
            </w:r>
          </w:p>
        </w:tc>
      </w:tr>
      <w:tr w:rsidR="006932B6" w:rsidRPr="006932B6" w14:paraId="371001D0"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529340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1909 </w:t>
            </w:r>
          </w:p>
        </w:tc>
        <w:tc>
          <w:tcPr>
            <w:tcW w:w="0" w:type="auto"/>
            <w:tcBorders>
              <w:top w:val="single" w:sz="4" w:space="0" w:color="auto"/>
              <w:left w:val="single" w:sz="4" w:space="0" w:color="auto"/>
              <w:bottom w:val="single" w:sz="4" w:space="0" w:color="auto"/>
              <w:right w:val="single" w:sz="4" w:space="0" w:color="auto"/>
            </w:tcBorders>
            <w:hideMark/>
          </w:tcPr>
          <w:p w14:paraId="38BCCC6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1913 (démission) </w:t>
            </w:r>
          </w:p>
        </w:tc>
        <w:tc>
          <w:tcPr>
            <w:tcW w:w="0" w:type="auto"/>
            <w:tcBorders>
              <w:top w:val="single" w:sz="4" w:space="0" w:color="auto"/>
              <w:left w:val="single" w:sz="4" w:space="0" w:color="auto"/>
              <w:bottom w:val="single" w:sz="4" w:space="0" w:color="auto"/>
              <w:right w:val="single" w:sz="4" w:space="0" w:color="auto"/>
            </w:tcBorders>
            <w:hideMark/>
          </w:tcPr>
          <w:p w14:paraId="3DF959B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Dauzère</w:t>
            </w:r>
            <w:proofErr w:type="spellEnd"/>
            <w:r w:rsidRPr="006932B6">
              <w:rPr>
                <w:rFonts w:ascii="Times New Roman" w:eastAsia="Times New Roman" w:hAnsi="Times New Roman" w:cs="Times New Roman"/>
                <w:sz w:val="24"/>
                <w:szCs w:val="24"/>
                <w:lang w:eastAsia="fr-FR"/>
              </w:rPr>
              <w:t xml:space="preserve"> Eugène </w:t>
            </w:r>
          </w:p>
        </w:tc>
        <w:tc>
          <w:tcPr>
            <w:tcW w:w="0" w:type="auto"/>
            <w:tcBorders>
              <w:top w:val="single" w:sz="4" w:space="0" w:color="auto"/>
              <w:left w:val="single" w:sz="4" w:space="0" w:color="auto"/>
              <w:bottom w:val="single" w:sz="4" w:space="0" w:color="auto"/>
              <w:right w:val="single" w:sz="4" w:space="0" w:color="auto"/>
            </w:tcBorders>
            <w:hideMark/>
          </w:tcPr>
          <w:p w14:paraId="21F29479"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36B02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Meunier-négociant </w:t>
            </w:r>
          </w:p>
        </w:tc>
      </w:tr>
      <w:tr w:rsidR="006932B6" w:rsidRPr="006932B6" w14:paraId="3037F31F"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224CF8"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1913 </w:t>
            </w:r>
          </w:p>
        </w:tc>
        <w:tc>
          <w:tcPr>
            <w:tcW w:w="0" w:type="auto"/>
            <w:tcBorders>
              <w:top w:val="single" w:sz="4" w:space="0" w:color="auto"/>
              <w:left w:val="single" w:sz="4" w:space="0" w:color="auto"/>
              <w:bottom w:val="single" w:sz="4" w:space="0" w:color="auto"/>
              <w:right w:val="single" w:sz="4" w:space="0" w:color="auto"/>
            </w:tcBorders>
            <w:hideMark/>
          </w:tcPr>
          <w:p w14:paraId="4AEFC014"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1917 (décès) </w:t>
            </w:r>
          </w:p>
        </w:tc>
        <w:tc>
          <w:tcPr>
            <w:tcW w:w="0" w:type="auto"/>
            <w:tcBorders>
              <w:top w:val="single" w:sz="4" w:space="0" w:color="auto"/>
              <w:left w:val="single" w:sz="4" w:space="0" w:color="auto"/>
              <w:bottom w:val="single" w:sz="4" w:space="0" w:color="auto"/>
              <w:right w:val="single" w:sz="4" w:space="0" w:color="auto"/>
            </w:tcBorders>
            <w:hideMark/>
          </w:tcPr>
          <w:p w14:paraId="6AA88E03"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Moulié</w:t>
            </w:r>
            <w:proofErr w:type="spellEnd"/>
            <w:r w:rsidRPr="006932B6">
              <w:rPr>
                <w:rFonts w:ascii="Times New Roman" w:eastAsia="Times New Roman" w:hAnsi="Times New Roman" w:cs="Times New Roman"/>
                <w:sz w:val="24"/>
                <w:szCs w:val="24"/>
                <w:lang w:eastAsia="fr-FR"/>
              </w:rPr>
              <w:t xml:space="preserve"> Lucien </w:t>
            </w:r>
          </w:p>
        </w:tc>
        <w:tc>
          <w:tcPr>
            <w:tcW w:w="0" w:type="auto"/>
            <w:tcBorders>
              <w:top w:val="single" w:sz="4" w:space="0" w:color="auto"/>
              <w:left w:val="single" w:sz="4" w:space="0" w:color="auto"/>
              <w:bottom w:val="single" w:sz="4" w:space="0" w:color="auto"/>
              <w:right w:val="single" w:sz="4" w:space="0" w:color="auto"/>
            </w:tcBorders>
            <w:hideMark/>
          </w:tcPr>
          <w:p w14:paraId="5F5D059E"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EAD7A4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0291D2AB"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76A82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1917 </w:t>
            </w:r>
          </w:p>
        </w:tc>
        <w:tc>
          <w:tcPr>
            <w:tcW w:w="0" w:type="auto"/>
            <w:tcBorders>
              <w:top w:val="single" w:sz="4" w:space="0" w:color="auto"/>
              <w:left w:val="single" w:sz="4" w:space="0" w:color="auto"/>
              <w:bottom w:val="single" w:sz="4" w:space="0" w:color="auto"/>
              <w:right w:val="single" w:sz="4" w:space="0" w:color="auto"/>
            </w:tcBorders>
            <w:hideMark/>
          </w:tcPr>
          <w:p w14:paraId="7C1CD8D8"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1919 </w:t>
            </w:r>
          </w:p>
        </w:tc>
        <w:tc>
          <w:tcPr>
            <w:tcW w:w="0" w:type="auto"/>
            <w:tcBorders>
              <w:top w:val="single" w:sz="4" w:space="0" w:color="auto"/>
              <w:left w:val="single" w:sz="4" w:space="0" w:color="auto"/>
              <w:bottom w:val="single" w:sz="4" w:space="0" w:color="auto"/>
              <w:right w:val="single" w:sz="4" w:space="0" w:color="auto"/>
            </w:tcBorders>
            <w:hideMark/>
          </w:tcPr>
          <w:p w14:paraId="79B7D52B"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Pr="006932B6">
              <w:rPr>
                <w:rFonts w:ascii="Times New Roman" w:eastAsia="Times New Roman" w:hAnsi="Times New Roman" w:cs="Times New Roman"/>
                <w:sz w:val="24"/>
                <w:szCs w:val="24"/>
                <w:lang w:eastAsia="fr-FR"/>
              </w:rPr>
              <w:t xml:space="preserve">as de maire </w:t>
            </w:r>
            <w:proofErr w:type="gramStart"/>
            <w:r w:rsidRPr="006932B6">
              <w:rPr>
                <w:rFonts w:ascii="Times New Roman" w:eastAsia="Times New Roman" w:hAnsi="Times New Roman" w:cs="Times New Roman"/>
                <w:sz w:val="24"/>
                <w:szCs w:val="24"/>
                <w:lang w:eastAsia="fr-FR"/>
              </w:rPr>
              <w:t>( Rey</w:t>
            </w:r>
            <w:proofErr w:type="gramEnd"/>
            <w:r w:rsidRPr="006932B6">
              <w:rPr>
                <w:rFonts w:ascii="Times New Roman" w:eastAsia="Times New Roman" w:hAnsi="Times New Roman" w:cs="Times New Roman"/>
                <w:sz w:val="24"/>
                <w:szCs w:val="24"/>
                <w:lang w:eastAsia="fr-FR"/>
              </w:rPr>
              <w:t xml:space="preserve"> Eugène : adjoint) </w:t>
            </w:r>
          </w:p>
        </w:tc>
        <w:tc>
          <w:tcPr>
            <w:tcW w:w="0" w:type="auto"/>
            <w:tcBorders>
              <w:top w:val="single" w:sz="4" w:space="0" w:color="auto"/>
              <w:left w:val="single" w:sz="4" w:space="0" w:color="auto"/>
              <w:bottom w:val="single" w:sz="4" w:space="0" w:color="auto"/>
              <w:right w:val="single" w:sz="4" w:space="0" w:color="auto"/>
            </w:tcBorders>
            <w:hideMark/>
          </w:tcPr>
          <w:p w14:paraId="1C79D8D2"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97FB00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Pr="006932B6">
              <w:rPr>
                <w:rFonts w:ascii="Times New Roman" w:eastAsia="Times New Roman" w:hAnsi="Times New Roman" w:cs="Times New Roman"/>
                <w:sz w:val="24"/>
                <w:szCs w:val="24"/>
                <w:lang w:eastAsia="fr-FR"/>
              </w:rPr>
              <w:t xml:space="preserve">mployé de bureau </w:t>
            </w:r>
          </w:p>
        </w:tc>
      </w:tr>
      <w:tr w:rsidR="006932B6" w:rsidRPr="006932B6" w14:paraId="55810E1F"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F4BABD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1919 </w:t>
            </w:r>
          </w:p>
        </w:tc>
        <w:tc>
          <w:tcPr>
            <w:tcW w:w="0" w:type="auto"/>
            <w:tcBorders>
              <w:top w:val="single" w:sz="4" w:space="0" w:color="auto"/>
              <w:left w:val="single" w:sz="4" w:space="0" w:color="auto"/>
              <w:bottom w:val="single" w:sz="4" w:space="0" w:color="auto"/>
              <w:right w:val="single" w:sz="4" w:space="0" w:color="auto"/>
            </w:tcBorders>
            <w:hideMark/>
          </w:tcPr>
          <w:p w14:paraId="050BEFB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1935 </w:t>
            </w:r>
          </w:p>
        </w:tc>
        <w:tc>
          <w:tcPr>
            <w:tcW w:w="0" w:type="auto"/>
            <w:tcBorders>
              <w:top w:val="single" w:sz="4" w:space="0" w:color="auto"/>
              <w:left w:val="single" w:sz="4" w:space="0" w:color="auto"/>
              <w:bottom w:val="single" w:sz="4" w:space="0" w:color="auto"/>
              <w:right w:val="single" w:sz="4" w:space="0" w:color="auto"/>
            </w:tcBorders>
            <w:hideMark/>
          </w:tcPr>
          <w:p w14:paraId="35F6ED3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Rey Eugène </w:t>
            </w:r>
          </w:p>
        </w:tc>
        <w:tc>
          <w:tcPr>
            <w:tcW w:w="0" w:type="auto"/>
            <w:tcBorders>
              <w:top w:val="single" w:sz="4" w:space="0" w:color="auto"/>
              <w:left w:val="single" w:sz="4" w:space="0" w:color="auto"/>
              <w:bottom w:val="single" w:sz="4" w:space="0" w:color="auto"/>
              <w:right w:val="single" w:sz="4" w:space="0" w:color="auto"/>
            </w:tcBorders>
            <w:hideMark/>
          </w:tcPr>
          <w:p w14:paraId="5CF7D669"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AE95C27"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Employé de bureau </w:t>
            </w:r>
          </w:p>
        </w:tc>
      </w:tr>
      <w:tr w:rsidR="006932B6" w:rsidRPr="006932B6" w14:paraId="2FAE5591"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3079FD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1935 </w:t>
            </w:r>
          </w:p>
        </w:tc>
        <w:tc>
          <w:tcPr>
            <w:tcW w:w="0" w:type="auto"/>
            <w:tcBorders>
              <w:top w:val="single" w:sz="4" w:space="0" w:color="auto"/>
              <w:left w:val="single" w:sz="4" w:space="0" w:color="auto"/>
              <w:bottom w:val="single" w:sz="4" w:space="0" w:color="auto"/>
              <w:right w:val="single" w:sz="4" w:space="0" w:color="auto"/>
            </w:tcBorders>
            <w:hideMark/>
          </w:tcPr>
          <w:p w14:paraId="668AE59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1959 </w:t>
            </w:r>
          </w:p>
        </w:tc>
        <w:tc>
          <w:tcPr>
            <w:tcW w:w="0" w:type="auto"/>
            <w:tcBorders>
              <w:top w:val="single" w:sz="4" w:space="0" w:color="auto"/>
              <w:left w:val="single" w:sz="4" w:space="0" w:color="auto"/>
              <w:bottom w:val="single" w:sz="4" w:space="0" w:color="auto"/>
              <w:right w:val="single" w:sz="4" w:space="0" w:color="auto"/>
            </w:tcBorders>
            <w:hideMark/>
          </w:tcPr>
          <w:p w14:paraId="7997F6A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Ducoq</w:t>
            </w:r>
            <w:proofErr w:type="spellEnd"/>
            <w:r w:rsidRPr="006932B6">
              <w:rPr>
                <w:rFonts w:ascii="Times New Roman" w:eastAsia="Times New Roman" w:hAnsi="Times New Roman" w:cs="Times New Roman"/>
                <w:sz w:val="24"/>
                <w:szCs w:val="24"/>
                <w:lang w:eastAsia="fr-FR"/>
              </w:rPr>
              <w:t xml:space="preserve"> Donatien </w:t>
            </w:r>
          </w:p>
        </w:tc>
        <w:tc>
          <w:tcPr>
            <w:tcW w:w="0" w:type="auto"/>
            <w:tcBorders>
              <w:top w:val="single" w:sz="4" w:space="0" w:color="auto"/>
              <w:left w:val="single" w:sz="4" w:space="0" w:color="auto"/>
              <w:bottom w:val="single" w:sz="4" w:space="0" w:color="auto"/>
              <w:right w:val="single" w:sz="4" w:space="0" w:color="auto"/>
            </w:tcBorders>
            <w:hideMark/>
          </w:tcPr>
          <w:p w14:paraId="55DE421A"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A9ACCC4"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Agriculteur </w:t>
            </w:r>
          </w:p>
        </w:tc>
      </w:tr>
      <w:tr w:rsidR="006932B6" w:rsidRPr="006932B6" w14:paraId="493A8767"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1577C3"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1959 </w:t>
            </w:r>
          </w:p>
        </w:tc>
        <w:tc>
          <w:tcPr>
            <w:tcW w:w="0" w:type="auto"/>
            <w:tcBorders>
              <w:top w:val="single" w:sz="4" w:space="0" w:color="auto"/>
              <w:left w:val="single" w:sz="4" w:space="0" w:color="auto"/>
              <w:bottom w:val="single" w:sz="4" w:space="0" w:color="auto"/>
              <w:right w:val="single" w:sz="4" w:space="0" w:color="auto"/>
            </w:tcBorders>
            <w:hideMark/>
          </w:tcPr>
          <w:p w14:paraId="28A056BF"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1989 </w:t>
            </w:r>
          </w:p>
        </w:tc>
        <w:tc>
          <w:tcPr>
            <w:tcW w:w="0" w:type="auto"/>
            <w:tcBorders>
              <w:top w:val="single" w:sz="4" w:space="0" w:color="auto"/>
              <w:left w:val="single" w:sz="4" w:space="0" w:color="auto"/>
              <w:bottom w:val="single" w:sz="4" w:space="0" w:color="auto"/>
              <w:right w:val="single" w:sz="4" w:space="0" w:color="auto"/>
            </w:tcBorders>
            <w:hideMark/>
          </w:tcPr>
          <w:p w14:paraId="2A2CAE3C"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Mauroux Jacques </w:t>
            </w:r>
          </w:p>
        </w:tc>
        <w:tc>
          <w:tcPr>
            <w:tcW w:w="0" w:type="auto"/>
            <w:tcBorders>
              <w:top w:val="single" w:sz="4" w:space="0" w:color="auto"/>
              <w:left w:val="single" w:sz="4" w:space="0" w:color="auto"/>
              <w:bottom w:val="single" w:sz="4" w:space="0" w:color="auto"/>
              <w:right w:val="single" w:sz="4" w:space="0" w:color="auto"/>
            </w:tcBorders>
            <w:hideMark/>
          </w:tcPr>
          <w:p w14:paraId="0F250D44"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DVD </w:t>
            </w:r>
          </w:p>
        </w:tc>
        <w:tc>
          <w:tcPr>
            <w:tcW w:w="0" w:type="auto"/>
            <w:tcBorders>
              <w:top w:val="single" w:sz="4" w:space="0" w:color="auto"/>
              <w:left w:val="single" w:sz="4" w:space="0" w:color="auto"/>
              <w:bottom w:val="single" w:sz="4" w:space="0" w:color="auto"/>
              <w:right w:val="single" w:sz="4" w:space="0" w:color="auto"/>
            </w:tcBorders>
            <w:hideMark/>
          </w:tcPr>
          <w:p w14:paraId="1B7A9889"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Meunier </w:t>
            </w:r>
          </w:p>
        </w:tc>
      </w:tr>
      <w:tr w:rsidR="006932B6" w:rsidRPr="006932B6" w14:paraId="38B462F3"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6946C5"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1989 </w:t>
            </w:r>
          </w:p>
        </w:tc>
        <w:tc>
          <w:tcPr>
            <w:tcW w:w="0" w:type="auto"/>
            <w:tcBorders>
              <w:top w:val="single" w:sz="4" w:space="0" w:color="auto"/>
              <w:left w:val="single" w:sz="4" w:space="0" w:color="auto"/>
              <w:bottom w:val="single" w:sz="4" w:space="0" w:color="auto"/>
              <w:right w:val="single" w:sz="4" w:space="0" w:color="auto"/>
            </w:tcBorders>
            <w:hideMark/>
          </w:tcPr>
          <w:p w14:paraId="12CCD0EE"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2001 </w:t>
            </w:r>
          </w:p>
        </w:tc>
        <w:tc>
          <w:tcPr>
            <w:tcW w:w="0" w:type="auto"/>
            <w:tcBorders>
              <w:top w:val="single" w:sz="4" w:space="0" w:color="auto"/>
              <w:left w:val="single" w:sz="4" w:space="0" w:color="auto"/>
              <w:bottom w:val="single" w:sz="4" w:space="0" w:color="auto"/>
              <w:right w:val="single" w:sz="4" w:space="0" w:color="auto"/>
            </w:tcBorders>
            <w:hideMark/>
          </w:tcPr>
          <w:p w14:paraId="5677FA60"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Poinsot Christiane </w:t>
            </w:r>
          </w:p>
        </w:tc>
        <w:tc>
          <w:tcPr>
            <w:tcW w:w="0" w:type="auto"/>
            <w:tcBorders>
              <w:top w:val="single" w:sz="4" w:space="0" w:color="auto"/>
              <w:left w:val="single" w:sz="4" w:space="0" w:color="auto"/>
              <w:bottom w:val="single" w:sz="4" w:space="0" w:color="auto"/>
              <w:right w:val="single" w:sz="4" w:space="0" w:color="auto"/>
            </w:tcBorders>
            <w:hideMark/>
          </w:tcPr>
          <w:p w14:paraId="53CD0C64"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C613828" w14:textId="42CA0E7A" w:rsidR="006932B6" w:rsidRPr="006932B6" w:rsidRDefault="00EA26EE" w:rsidP="006932B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Gestionnaire comptable</w:t>
            </w:r>
          </w:p>
        </w:tc>
      </w:tr>
      <w:tr w:rsidR="006932B6" w:rsidRPr="006932B6" w14:paraId="112FC001" w14:textId="77777777" w:rsidTr="006932B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B44C709"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2001 </w:t>
            </w:r>
          </w:p>
        </w:tc>
        <w:tc>
          <w:tcPr>
            <w:tcW w:w="0" w:type="auto"/>
            <w:tcBorders>
              <w:top w:val="single" w:sz="4" w:space="0" w:color="auto"/>
              <w:left w:val="single" w:sz="4" w:space="0" w:color="auto"/>
              <w:bottom w:val="single" w:sz="4" w:space="0" w:color="auto"/>
              <w:right w:val="single" w:sz="4" w:space="0" w:color="auto"/>
            </w:tcBorders>
            <w:hideMark/>
          </w:tcPr>
          <w:p w14:paraId="18949E68"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En cours </w:t>
            </w:r>
          </w:p>
        </w:tc>
        <w:tc>
          <w:tcPr>
            <w:tcW w:w="0" w:type="auto"/>
            <w:tcBorders>
              <w:top w:val="single" w:sz="4" w:space="0" w:color="auto"/>
              <w:left w:val="single" w:sz="4" w:space="0" w:color="auto"/>
              <w:bottom w:val="single" w:sz="4" w:space="0" w:color="auto"/>
              <w:right w:val="single" w:sz="4" w:space="0" w:color="auto"/>
            </w:tcBorders>
            <w:hideMark/>
          </w:tcPr>
          <w:p w14:paraId="188DB24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roofErr w:type="spellStart"/>
            <w:r w:rsidRPr="006932B6">
              <w:rPr>
                <w:rFonts w:ascii="Times New Roman" w:eastAsia="Times New Roman" w:hAnsi="Times New Roman" w:cs="Times New Roman"/>
                <w:sz w:val="24"/>
                <w:szCs w:val="24"/>
                <w:lang w:eastAsia="fr-FR"/>
              </w:rPr>
              <w:t>Lafforgue</w:t>
            </w:r>
            <w:proofErr w:type="spellEnd"/>
            <w:r w:rsidRPr="006932B6">
              <w:rPr>
                <w:rFonts w:ascii="Times New Roman" w:eastAsia="Times New Roman" w:hAnsi="Times New Roman" w:cs="Times New Roman"/>
                <w:sz w:val="24"/>
                <w:szCs w:val="24"/>
                <w:lang w:eastAsia="fr-FR"/>
              </w:rPr>
              <w:t xml:space="preserve"> Philippe </w:t>
            </w:r>
          </w:p>
        </w:tc>
        <w:tc>
          <w:tcPr>
            <w:tcW w:w="0" w:type="auto"/>
            <w:tcBorders>
              <w:top w:val="single" w:sz="4" w:space="0" w:color="auto"/>
              <w:left w:val="single" w:sz="4" w:space="0" w:color="auto"/>
              <w:bottom w:val="single" w:sz="4" w:space="0" w:color="auto"/>
              <w:right w:val="single" w:sz="4" w:space="0" w:color="auto"/>
            </w:tcBorders>
            <w:hideMark/>
          </w:tcPr>
          <w:p w14:paraId="0EFC437B"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DVD </w:t>
            </w:r>
          </w:p>
        </w:tc>
        <w:tc>
          <w:tcPr>
            <w:tcW w:w="0" w:type="auto"/>
            <w:tcBorders>
              <w:top w:val="single" w:sz="4" w:space="0" w:color="auto"/>
              <w:left w:val="single" w:sz="4" w:space="0" w:color="auto"/>
              <w:bottom w:val="single" w:sz="4" w:space="0" w:color="auto"/>
              <w:right w:val="single" w:sz="4" w:space="0" w:color="auto"/>
            </w:tcBorders>
            <w:hideMark/>
          </w:tcPr>
          <w:p w14:paraId="7EB56D51"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Chef d'entreprise </w:t>
            </w:r>
          </w:p>
        </w:tc>
      </w:tr>
    </w:tbl>
    <w:p w14:paraId="6FE59856" w14:textId="77777777" w:rsidR="006932B6" w:rsidRDefault="006932B6"/>
    <w:p w14:paraId="5612215D" w14:textId="77777777" w:rsidR="006932B6" w:rsidRDefault="006932B6"/>
    <w:p w14:paraId="1096CC06" w14:textId="77777777" w:rsidR="006932B6" w:rsidRDefault="006932B6"/>
    <w:p w14:paraId="041DB07D" w14:textId="77777777" w:rsidR="006932B6" w:rsidRDefault="006932B6"/>
    <w:p w14:paraId="020868A1" w14:textId="77777777" w:rsidR="006932B6" w:rsidRDefault="006932B6"/>
    <w:p w14:paraId="17A2AB54" w14:textId="77777777" w:rsidR="006932B6" w:rsidRDefault="006932B6"/>
    <w:p w14:paraId="569369E4" w14:textId="77777777" w:rsidR="006932B6" w:rsidRDefault="006932B6"/>
    <w:p w14:paraId="70523F65" w14:textId="77777777" w:rsidR="006932B6" w:rsidRDefault="006932B6"/>
    <w:p w14:paraId="1E56F14A" w14:textId="77777777" w:rsidR="006932B6" w:rsidRDefault="006932B6"/>
    <w:p w14:paraId="0873776E" w14:textId="77777777" w:rsidR="006932B6" w:rsidRPr="006932B6" w:rsidRDefault="006932B6" w:rsidP="006932B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32B6">
        <w:rPr>
          <w:rFonts w:ascii="Times New Roman" w:eastAsia="Times New Roman" w:hAnsi="Times New Roman" w:cs="Times New Roman"/>
          <w:b/>
          <w:bCs/>
          <w:sz w:val="36"/>
          <w:szCs w:val="36"/>
          <w:lang w:eastAsia="fr-FR"/>
        </w:rPr>
        <w:lastRenderedPageBreak/>
        <w:t>Culture locale et patrimoine</w:t>
      </w:r>
    </w:p>
    <w:p w14:paraId="50B97EBE" w14:textId="77777777" w:rsidR="006932B6" w:rsidRPr="006932B6" w:rsidRDefault="006932B6" w:rsidP="006932B6">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6932B6">
        <w:rPr>
          <w:rFonts w:ascii="Times New Roman" w:eastAsia="Times New Roman" w:hAnsi="Times New Roman" w:cs="Times New Roman"/>
          <w:b/>
          <w:bCs/>
          <w:sz w:val="27"/>
          <w:szCs w:val="27"/>
          <w:lang w:eastAsia="fr-FR"/>
        </w:rPr>
        <w:t>Lieux et monuments</w:t>
      </w:r>
    </w:p>
    <w:p w14:paraId="7740194F" w14:textId="77777777" w:rsidR="006932B6" w:rsidRPr="006932B6" w:rsidRDefault="00CD1A89" w:rsidP="006932B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 w:tooltip="Château de Herrebouc" w:history="1">
        <w:r w:rsidR="006932B6" w:rsidRPr="006932B6">
          <w:rPr>
            <w:rFonts w:ascii="Times New Roman" w:eastAsia="Times New Roman" w:hAnsi="Times New Roman" w:cs="Times New Roman"/>
            <w:b/>
            <w:bCs/>
            <w:color w:val="0000FF"/>
            <w:sz w:val="24"/>
            <w:szCs w:val="24"/>
            <w:u w:val="single"/>
            <w:lang w:eastAsia="fr-FR"/>
          </w:rPr>
          <w:t xml:space="preserve">Château de </w:t>
        </w:r>
        <w:proofErr w:type="spellStart"/>
        <w:r w:rsidR="006932B6" w:rsidRPr="006932B6">
          <w:rPr>
            <w:rFonts w:ascii="Times New Roman" w:eastAsia="Times New Roman" w:hAnsi="Times New Roman" w:cs="Times New Roman"/>
            <w:b/>
            <w:bCs/>
            <w:color w:val="0000FF"/>
            <w:sz w:val="24"/>
            <w:szCs w:val="24"/>
            <w:u w:val="single"/>
            <w:lang w:eastAsia="fr-FR"/>
          </w:rPr>
          <w:t>Herrebouc</w:t>
        </w:r>
        <w:proofErr w:type="spellEnd"/>
      </w:hyperlink>
      <w:r w:rsidR="006932B6" w:rsidRPr="006932B6">
        <w:rPr>
          <w:rFonts w:ascii="Times New Roman" w:eastAsia="Times New Roman" w:hAnsi="Times New Roman" w:cs="Times New Roman"/>
          <w:sz w:val="24"/>
          <w:szCs w:val="24"/>
          <w:lang w:eastAsia="fr-FR"/>
        </w:rPr>
        <w:t xml:space="preserve"> (XIV</w:t>
      </w:r>
      <w:r w:rsidR="006932B6" w:rsidRPr="006932B6">
        <w:rPr>
          <w:rFonts w:ascii="Times New Roman" w:eastAsia="Times New Roman" w:hAnsi="Times New Roman" w:cs="Times New Roman"/>
          <w:sz w:val="24"/>
          <w:szCs w:val="24"/>
          <w:vertAlign w:val="superscript"/>
          <w:lang w:eastAsia="fr-FR"/>
        </w:rPr>
        <w:t>e</w:t>
      </w:r>
      <w:r w:rsidR="006932B6" w:rsidRPr="006932B6">
        <w:rPr>
          <w:rFonts w:ascii="Times New Roman" w:eastAsia="Times New Roman" w:hAnsi="Times New Roman" w:cs="Times New Roman"/>
          <w:sz w:val="24"/>
          <w:szCs w:val="24"/>
          <w:lang w:eastAsia="fr-FR"/>
        </w:rPr>
        <w:t xml:space="preserve"> s.) Récemment restauré, ses dépendances abritent une exploitation viticole.</w:t>
      </w:r>
    </w:p>
    <w:p w14:paraId="7117E72E" w14:textId="77777777" w:rsidR="006932B6" w:rsidRPr="006932B6" w:rsidRDefault="00CD1A89" w:rsidP="006932B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6" w:tooltip="Château de Pléhaut (page inexistante)" w:history="1">
        <w:r w:rsidR="006932B6" w:rsidRPr="006932B6">
          <w:rPr>
            <w:rFonts w:ascii="Times New Roman" w:eastAsia="Times New Roman" w:hAnsi="Times New Roman" w:cs="Times New Roman"/>
            <w:b/>
            <w:bCs/>
            <w:color w:val="0000FF"/>
            <w:sz w:val="24"/>
            <w:szCs w:val="24"/>
            <w:u w:val="single"/>
            <w:lang w:eastAsia="fr-FR"/>
          </w:rPr>
          <w:t xml:space="preserve">Château de </w:t>
        </w:r>
        <w:proofErr w:type="spellStart"/>
        <w:r w:rsidR="006932B6" w:rsidRPr="006932B6">
          <w:rPr>
            <w:rFonts w:ascii="Times New Roman" w:eastAsia="Times New Roman" w:hAnsi="Times New Roman" w:cs="Times New Roman"/>
            <w:b/>
            <w:bCs/>
            <w:color w:val="0000FF"/>
            <w:sz w:val="24"/>
            <w:szCs w:val="24"/>
            <w:u w:val="single"/>
            <w:lang w:eastAsia="fr-FR"/>
          </w:rPr>
          <w:t>Pléhaut</w:t>
        </w:r>
        <w:proofErr w:type="spellEnd"/>
      </w:hyperlink>
      <w:r w:rsidR="006932B6" w:rsidRPr="006932B6">
        <w:rPr>
          <w:rFonts w:ascii="Times New Roman" w:eastAsia="Times New Roman" w:hAnsi="Times New Roman" w:cs="Times New Roman"/>
          <w:b/>
          <w:bCs/>
          <w:sz w:val="24"/>
          <w:szCs w:val="24"/>
          <w:lang w:eastAsia="fr-FR"/>
        </w:rPr>
        <w:t> :</w:t>
      </w:r>
      <w:r w:rsidR="006932B6" w:rsidRPr="006932B6">
        <w:rPr>
          <w:rFonts w:ascii="Times New Roman" w:eastAsia="Times New Roman" w:hAnsi="Times New Roman" w:cs="Times New Roman"/>
          <w:sz w:val="24"/>
          <w:szCs w:val="24"/>
          <w:lang w:eastAsia="fr-FR"/>
        </w:rPr>
        <w:t xml:space="preserve"> base féodale construite au confluent de la Baïse et de son affluent le ruisseau de ¨</w:t>
      </w:r>
      <w:proofErr w:type="spellStart"/>
      <w:r w:rsidR="006932B6" w:rsidRPr="006932B6">
        <w:rPr>
          <w:rFonts w:ascii="Times New Roman" w:eastAsia="Times New Roman" w:hAnsi="Times New Roman" w:cs="Times New Roman"/>
          <w:sz w:val="24"/>
          <w:szCs w:val="24"/>
          <w:lang w:eastAsia="fr-FR"/>
        </w:rPr>
        <w:t>Pléhaut</w:t>
      </w:r>
      <w:proofErr w:type="spellEnd"/>
      <w:r w:rsidR="006932B6" w:rsidRPr="006932B6">
        <w:rPr>
          <w:rFonts w:ascii="Times New Roman" w:eastAsia="Times New Roman" w:hAnsi="Times New Roman" w:cs="Times New Roman"/>
          <w:sz w:val="24"/>
          <w:szCs w:val="24"/>
          <w:lang w:eastAsia="fr-FR"/>
        </w:rPr>
        <w:t xml:space="preserve"> dans une zone très boisée d'où viendrait son nom primitif "</w:t>
      </w:r>
      <w:proofErr w:type="spellStart"/>
      <w:r w:rsidR="006932B6" w:rsidRPr="006932B6">
        <w:rPr>
          <w:rFonts w:ascii="Times New Roman" w:eastAsia="Times New Roman" w:hAnsi="Times New Roman" w:cs="Times New Roman"/>
          <w:sz w:val="24"/>
          <w:szCs w:val="24"/>
          <w:lang w:eastAsia="fr-FR"/>
        </w:rPr>
        <w:t>Pleno</w:t>
      </w:r>
      <w:proofErr w:type="spellEnd"/>
      <w:r w:rsidR="006932B6" w:rsidRPr="006932B6">
        <w:rPr>
          <w:rFonts w:ascii="Times New Roman" w:eastAsia="Times New Roman" w:hAnsi="Times New Roman" w:cs="Times New Roman"/>
          <w:sz w:val="24"/>
          <w:szCs w:val="24"/>
          <w:lang w:eastAsia="fr-FR"/>
        </w:rPr>
        <w:t xml:space="preserve"> </w:t>
      </w:r>
      <w:proofErr w:type="spellStart"/>
      <w:r w:rsidR="006932B6" w:rsidRPr="006932B6">
        <w:rPr>
          <w:rFonts w:ascii="Times New Roman" w:eastAsia="Times New Roman" w:hAnsi="Times New Roman" w:cs="Times New Roman"/>
          <w:sz w:val="24"/>
          <w:szCs w:val="24"/>
          <w:lang w:eastAsia="fr-FR"/>
        </w:rPr>
        <w:t>folloe</w:t>
      </w:r>
      <w:proofErr w:type="spellEnd"/>
      <w:r w:rsidR="006932B6" w:rsidRPr="006932B6">
        <w:rPr>
          <w:rFonts w:ascii="Times New Roman" w:eastAsia="Times New Roman" w:hAnsi="Times New Roman" w:cs="Times New Roman"/>
          <w:sz w:val="24"/>
          <w:szCs w:val="24"/>
          <w:lang w:eastAsia="fr-FR"/>
        </w:rPr>
        <w:t>". La partie féodale est englobée dans un agrandissement du 18</w:t>
      </w:r>
      <w:r w:rsidR="006932B6" w:rsidRPr="006932B6">
        <w:rPr>
          <w:rFonts w:ascii="Times New Roman" w:eastAsia="Times New Roman" w:hAnsi="Times New Roman" w:cs="Times New Roman"/>
          <w:sz w:val="24"/>
          <w:szCs w:val="24"/>
          <w:vertAlign w:val="superscript"/>
          <w:lang w:eastAsia="fr-FR"/>
        </w:rPr>
        <w:t>e</w:t>
      </w:r>
      <w:r w:rsidR="006932B6" w:rsidRPr="006932B6">
        <w:rPr>
          <w:rFonts w:ascii="Times New Roman" w:eastAsia="Times New Roman" w:hAnsi="Times New Roman" w:cs="Times New Roman"/>
          <w:sz w:val="24"/>
          <w:szCs w:val="24"/>
          <w:lang w:eastAsia="fr-FR"/>
        </w:rPr>
        <w:t xml:space="preserve"> siècle, doublé au 19</w:t>
      </w:r>
      <w:r w:rsidR="006932B6" w:rsidRPr="006932B6">
        <w:rPr>
          <w:rFonts w:ascii="Times New Roman" w:eastAsia="Times New Roman" w:hAnsi="Times New Roman" w:cs="Times New Roman"/>
          <w:sz w:val="24"/>
          <w:szCs w:val="24"/>
          <w:vertAlign w:val="superscript"/>
          <w:lang w:eastAsia="fr-FR"/>
        </w:rPr>
        <w:t>e</w:t>
      </w:r>
      <w:r w:rsidR="006932B6" w:rsidRPr="006932B6">
        <w:rPr>
          <w:rFonts w:ascii="Times New Roman" w:eastAsia="Times New Roman" w:hAnsi="Times New Roman" w:cs="Times New Roman"/>
          <w:sz w:val="24"/>
          <w:szCs w:val="24"/>
          <w:lang w:eastAsia="fr-FR"/>
        </w:rPr>
        <w:t xml:space="preserve"> par Salle </w:t>
      </w:r>
      <w:proofErr w:type="spellStart"/>
      <w:r w:rsidR="006932B6" w:rsidRPr="006932B6">
        <w:rPr>
          <w:rFonts w:ascii="Times New Roman" w:eastAsia="Times New Roman" w:hAnsi="Times New Roman" w:cs="Times New Roman"/>
          <w:sz w:val="24"/>
          <w:szCs w:val="24"/>
          <w:lang w:eastAsia="fr-FR"/>
        </w:rPr>
        <w:t>Estradère</w:t>
      </w:r>
      <w:proofErr w:type="spellEnd"/>
      <w:r w:rsidR="006932B6" w:rsidRPr="006932B6">
        <w:rPr>
          <w:rFonts w:ascii="Times New Roman" w:eastAsia="Times New Roman" w:hAnsi="Times New Roman" w:cs="Times New Roman"/>
          <w:sz w:val="24"/>
          <w:szCs w:val="24"/>
          <w:lang w:eastAsia="fr-FR"/>
        </w:rPr>
        <w:t xml:space="preserve">. </w:t>
      </w:r>
      <w:proofErr w:type="spellStart"/>
      <w:r w:rsidR="006932B6" w:rsidRPr="006932B6">
        <w:rPr>
          <w:rFonts w:ascii="Times New Roman" w:eastAsia="Times New Roman" w:hAnsi="Times New Roman" w:cs="Times New Roman"/>
          <w:sz w:val="24"/>
          <w:szCs w:val="24"/>
          <w:lang w:eastAsia="fr-FR"/>
        </w:rPr>
        <w:t>Dros</w:t>
      </w:r>
      <w:proofErr w:type="spellEnd"/>
      <w:r w:rsidR="006932B6" w:rsidRPr="006932B6">
        <w:rPr>
          <w:rFonts w:ascii="Times New Roman" w:eastAsia="Times New Roman" w:hAnsi="Times New Roman" w:cs="Times New Roman"/>
          <w:sz w:val="24"/>
          <w:szCs w:val="24"/>
          <w:lang w:eastAsia="fr-FR"/>
        </w:rPr>
        <w:t>, propriétaire en 1940 a ajouté une tour en opposition totale au style du château.</w:t>
      </w:r>
    </w:p>
    <w:p w14:paraId="3D0CB6BD"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La commune compte trois </w:t>
      </w:r>
      <w:hyperlink r:id="rId7" w:tooltip="Moulins à eau" w:history="1">
        <w:r w:rsidRPr="006932B6">
          <w:rPr>
            <w:rFonts w:ascii="Times New Roman" w:eastAsia="Times New Roman" w:hAnsi="Times New Roman" w:cs="Times New Roman"/>
            <w:b/>
            <w:bCs/>
            <w:color w:val="0000FF"/>
            <w:sz w:val="24"/>
            <w:szCs w:val="24"/>
            <w:u w:val="single"/>
            <w:lang w:eastAsia="fr-FR"/>
          </w:rPr>
          <w:t>moulins à eau</w:t>
        </w:r>
      </w:hyperlink>
      <w:r w:rsidRPr="006932B6">
        <w:rPr>
          <w:rFonts w:ascii="Times New Roman" w:eastAsia="Times New Roman" w:hAnsi="Times New Roman" w:cs="Times New Roman"/>
          <w:sz w:val="24"/>
          <w:szCs w:val="24"/>
          <w:lang w:eastAsia="fr-FR"/>
        </w:rPr>
        <w:t xml:space="preserve"> très anciens : Le petit moulin du </w:t>
      </w:r>
      <w:proofErr w:type="spellStart"/>
      <w:r w:rsidRPr="006932B6">
        <w:rPr>
          <w:rFonts w:ascii="Times New Roman" w:eastAsia="Times New Roman" w:hAnsi="Times New Roman" w:cs="Times New Roman"/>
          <w:b/>
          <w:bCs/>
          <w:sz w:val="24"/>
          <w:szCs w:val="24"/>
          <w:lang w:eastAsia="fr-FR"/>
        </w:rPr>
        <w:t>Mouliot</w:t>
      </w:r>
      <w:proofErr w:type="spellEnd"/>
      <w:r w:rsidRPr="006932B6">
        <w:rPr>
          <w:rFonts w:ascii="Times New Roman" w:eastAsia="Times New Roman" w:hAnsi="Times New Roman" w:cs="Times New Roman"/>
          <w:sz w:val="24"/>
          <w:szCs w:val="24"/>
          <w:lang w:eastAsia="fr-FR"/>
        </w:rPr>
        <w:t xml:space="preserve"> sur le ruisseau de Barbazan à l'ouest du hameau du Peyré. Ce fut le moulin à farine du château de </w:t>
      </w:r>
      <w:proofErr w:type="spellStart"/>
      <w:r w:rsidRPr="006932B6">
        <w:rPr>
          <w:rFonts w:ascii="Times New Roman" w:eastAsia="Times New Roman" w:hAnsi="Times New Roman" w:cs="Times New Roman"/>
          <w:sz w:val="24"/>
          <w:szCs w:val="24"/>
          <w:lang w:eastAsia="fr-FR"/>
        </w:rPr>
        <w:t>Pléhot</w:t>
      </w:r>
      <w:proofErr w:type="spellEnd"/>
      <w:r w:rsidRPr="006932B6">
        <w:rPr>
          <w:rFonts w:ascii="Times New Roman" w:eastAsia="Times New Roman" w:hAnsi="Times New Roman" w:cs="Times New Roman"/>
          <w:sz w:val="24"/>
          <w:szCs w:val="24"/>
          <w:lang w:eastAsia="fr-FR"/>
        </w:rPr>
        <w:t xml:space="preserve"> transformé en moulin à huile après la Révolution. Actuellement gîte rural. </w:t>
      </w:r>
    </w:p>
    <w:p w14:paraId="2BCB4136"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b/>
          <w:bCs/>
          <w:sz w:val="24"/>
          <w:szCs w:val="24"/>
          <w:lang w:eastAsia="fr-FR"/>
        </w:rPr>
        <w:t xml:space="preserve">Le moulin de </w:t>
      </w:r>
      <w:proofErr w:type="spellStart"/>
      <w:r w:rsidRPr="006932B6">
        <w:rPr>
          <w:rFonts w:ascii="Times New Roman" w:eastAsia="Times New Roman" w:hAnsi="Times New Roman" w:cs="Times New Roman"/>
          <w:b/>
          <w:bCs/>
          <w:sz w:val="24"/>
          <w:szCs w:val="24"/>
          <w:lang w:eastAsia="fr-FR"/>
        </w:rPr>
        <w:t>Herrebouc</w:t>
      </w:r>
      <w:proofErr w:type="spellEnd"/>
      <w:r w:rsidRPr="006932B6">
        <w:rPr>
          <w:rFonts w:ascii="Times New Roman" w:eastAsia="Times New Roman" w:hAnsi="Times New Roman" w:cs="Times New Roman"/>
          <w:sz w:val="24"/>
          <w:szCs w:val="24"/>
          <w:lang w:eastAsia="fr-FR"/>
        </w:rPr>
        <w:t xml:space="preserve">, propriété de château. A fonctionné jusqu'aux années 1950, </w:t>
      </w:r>
      <w:hyperlink r:id="rId8" w:tooltip="Moulin à huile" w:history="1">
        <w:r w:rsidRPr="006932B6">
          <w:rPr>
            <w:rFonts w:ascii="Times New Roman" w:eastAsia="Times New Roman" w:hAnsi="Times New Roman" w:cs="Times New Roman"/>
            <w:color w:val="0000FF"/>
            <w:sz w:val="24"/>
            <w:szCs w:val="24"/>
            <w:u w:val="single"/>
            <w:lang w:eastAsia="fr-FR"/>
          </w:rPr>
          <w:t>moulin à huile</w:t>
        </w:r>
      </w:hyperlink>
      <w:r w:rsidRPr="006932B6">
        <w:rPr>
          <w:rFonts w:ascii="Times New Roman" w:eastAsia="Times New Roman" w:hAnsi="Times New Roman" w:cs="Times New Roman"/>
          <w:sz w:val="24"/>
          <w:szCs w:val="24"/>
          <w:lang w:eastAsia="fr-FR"/>
        </w:rPr>
        <w:t xml:space="preserve"> (</w:t>
      </w:r>
      <w:hyperlink r:id="rId9" w:tooltip="Huile de lin" w:history="1">
        <w:r w:rsidRPr="006932B6">
          <w:rPr>
            <w:rFonts w:ascii="Times New Roman" w:eastAsia="Times New Roman" w:hAnsi="Times New Roman" w:cs="Times New Roman"/>
            <w:color w:val="0000FF"/>
            <w:sz w:val="24"/>
            <w:szCs w:val="24"/>
            <w:u w:val="single"/>
            <w:lang w:eastAsia="fr-FR"/>
          </w:rPr>
          <w:t>huile de lin</w:t>
        </w:r>
      </w:hyperlink>
      <w:r w:rsidRPr="006932B6">
        <w:rPr>
          <w:rFonts w:ascii="Times New Roman" w:eastAsia="Times New Roman" w:hAnsi="Times New Roman" w:cs="Times New Roman"/>
          <w:sz w:val="24"/>
          <w:szCs w:val="24"/>
          <w:lang w:eastAsia="fr-FR"/>
        </w:rPr>
        <w:t xml:space="preserve"> et </w:t>
      </w:r>
      <w:hyperlink r:id="rId10" w:tooltip="Huile de chanvre" w:history="1">
        <w:r w:rsidRPr="006932B6">
          <w:rPr>
            <w:rFonts w:ascii="Times New Roman" w:eastAsia="Times New Roman" w:hAnsi="Times New Roman" w:cs="Times New Roman"/>
            <w:color w:val="0000FF"/>
            <w:sz w:val="24"/>
            <w:szCs w:val="24"/>
            <w:u w:val="single"/>
            <w:lang w:eastAsia="fr-FR"/>
          </w:rPr>
          <w:t>huile de chanvre</w:t>
        </w:r>
      </w:hyperlink>
      <w:r w:rsidRPr="006932B6">
        <w:rPr>
          <w:rFonts w:ascii="Times New Roman" w:eastAsia="Times New Roman" w:hAnsi="Times New Roman" w:cs="Times New Roman"/>
          <w:sz w:val="24"/>
          <w:szCs w:val="24"/>
          <w:lang w:eastAsia="fr-FR"/>
        </w:rPr>
        <w:t xml:space="preserve">), a fonctionné au lieu-dit "LA HOUNT" au bas de la descente au nord du hameau de </w:t>
      </w:r>
      <w:proofErr w:type="spellStart"/>
      <w:r w:rsidRPr="006932B6">
        <w:rPr>
          <w:rFonts w:ascii="Times New Roman" w:eastAsia="Times New Roman" w:hAnsi="Times New Roman" w:cs="Times New Roman"/>
          <w:sz w:val="24"/>
          <w:szCs w:val="24"/>
          <w:lang w:eastAsia="fr-FR"/>
        </w:rPr>
        <w:t>Herrebouc</w:t>
      </w:r>
      <w:proofErr w:type="spellEnd"/>
      <w:r w:rsidRPr="006932B6">
        <w:rPr>
          <w:rFonts w:ascii="Times New Roman" w:eastAsia="Times New Roman" w:hAnsi="Times New Roman" w:cs="Times New Roman"/>
          <w:sz w:val="24"/>
          <w:szCs w:val="24"/>
          <w:lang w:eastAsia="fr-FR"/>
        </w:rPr>
        <w:t xml:space="preserve">. En 1856, Louis </w:t>
      </w:r>
      <w:proofErr w:type="spellStart"/>
      <w:r w:rsidRPr="006932B6">
        <w:rPr>
          <w:rFonts w:ascii="Times New Roman" w:eastAsia="Times New Roman" w:hAnsi="Times New Roman" w:cs="Times New Roman"/>
          <w:sz w:val="24"/>
          <w:szCs w:val="24"/>
          <w:lang w:eastAsia="fr-FR"/>
        </w:rPr>
        <w:t>Bessagnet</w:t>
      </w:r>
      <w:proofErr w:type="spellEnd"/>
      <w:r w:rsidRPr="006932B6">
        <w:rPr>
          <w:rFonts w:ascii="Times New Roman" w:eastAsia="Times New Roman" w:hAnsi="Times New Roman" w:cs="Times New Roman"/>
          <w:sz w:val="24"/>
          <w:szCs w:val="24"/>
          <w:lang w:eastAsia="fr-FR"/>
        </w:rPr>
        <w:t xml:space="preserve"> construisit la maison et le moulin et s'installa "presseur d'huile". En 1872, son gendre Jean Dupont lui succéda et exploita le moulin jusqu'en 1890 où il devint fermier du moulin à farine de </w:t>
      </w:r>
      <w:proofErr w:type="spellStart"/>
      <w:r w:rsidRPr="006932B6">
        <w:rPr>
          <w:rFonts w:ascii="Times New Roman" w:eastAsia="Times New Roman" w:hAnsi="Times New Roman" w:cs="Times New Roman"/>
          <w:sz w:val="24"/>
          <w:szCs w:val="24"/>
          <w:lang w:eastAsia="fr-FR"/>
        </w:rPr>
        <w:t>Herrebouc</w:t>
      </w:r>
      <w:proofErr w:type="spellEnd"/>
      <w:r w:rsidRPr="006932B6">
        <w:rPr>
          <w:rFonts w:ascii="Times New Roman" w:eastAsia="Times New Roman" w:hAnsi="Times New Roman" w:cs="Times New Roman"/>
          <w:sz w:val="24"/>
          <w:szCs w:val="24"/>
          <w:lang w:eastAsia="fr-FR"/>
        </w:rPr>
        <w:t xml:space="preserve">. </w:t>
      </w:r>
    </w:p>
    <w:p w14:paraId="2F917236"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b/>
          <w:bCs/>
          <w:sz w:val="24"/>
          <w:szCs w:val="24"/>
          <w:lang w:eastAsia="fr-FR"/>
        </w:rPr>
        <w:t>Le moulin de Saint-Jean-Poutge</w:t>
      </w:r>
      <w:r w:rsidRPr="006932B6">
        <w:rPr>
          <w:rFonts w:ascii="Times New Roman" w:eastAsia="Times New Roman" w:hAnsi="Times New Roman" w:cs="Times New Roman"/>
          <w:sz w:val="24"/>
          <w:szCs w:val="24"/>
          <w:lang w:eastAsia="fr-FR"/>
        </w:rPr>
        <w:t xml:space="preserve"> construit vers 1310 par les moines de </w:t>
      </w:r>
      <w:proofErr w:type="spellStart"/>
      <w:r w:rsidRPr="006932B6">
        <w:rPr>
          <w:rFonts w:ascii="Times New Roman" w:eastAsia="Times New Roman" w:hAnsi="Times New Roman" w:cs="Times New Roman"/>
          <w:sz w:val="24"/>
          <w:szCs w:val="24"/>
          <w:lang w:eastAsia="fr-FR"/>
        </w:rPr>
        <w:t>Lacazedieu</w:t>
      </w:r>
      <w:proofErr w:type="spellEnd"/>
      <w:r w:rsidRPr="006932B6">
        <w:rPr>
          <w:rFonts w:ascii="Times New Roman" w:eastAsia="Times New Roman" w:hAnsi="Times New Roman" w:cs="Times New Roman"/>
          <w:sz w:val="24"/>
          <w:szCs w:val="24"/>
          <w:lang w:eastAsia="fr-FR"/>
        </w:rPr>
        <w:t xml:space="preserve"> sur un terrain donné par le seigneur de Saint-Jean-Poutge. Moulin à trois meules et moulin à foulon, Bien national à la Révolution, il fut acheté par Antoine Daubas, premier maire de la commune. Après 1840, il change plusieurs fois de </w:t>
      </w:r>
      <w:proofErr w:type="gramStart"/>
      <w:r w:rsidRPr="006932B6">
        <w:rPr>
          <w:rFonts w:ascii="Times New Roman" w:eastAsia="Times New Roman" w:hAnsi="Times New Roman" w:cs="Times New Roman"/>
          <w:sz w:val="24"/>
          <w:szCs w:val="24"/>
          <w:lang w:eastAsia="fr-FR"/>
        </w:rPr>
        <w:t>propriétaires:</w:t>
      </w:r>
      <w:proofErr w:type="gramEnd"/>
      <w:r w:rsidRPr="006932B6">
        <w:rPr>
          <w:rFonts w:ascii="Times New Roman" w:eastAsia="Times New Roman" w:hAnsi="Times New Roman" w:cs="Times New Roman"/>
          <w:sz w:val="24"/>
          <w:szCs w:val="24"/>
          <w:lang w:eastAsia="fr-FR"/>
        </w:rPr>
        <w:t xml:space="preserve"> le comte de Dampierre, châtelain de </w:t>
      </w:r>
      <w:proofErr w:type="spellStart"/>
      <w:r w:rsidRPr="006932B6">
        <w:rPr>
          <w:rFonts w:ascii="Times New Roman" w:eastAsia="Times New Roman" w:hAnsi="Times New Roman" w:cs="Times New Roman"/>
          <w:sz w:val="24"/>
          <w:szCs w:val="24"/>
          <w:lang w:eastAsia="fr-FR"/>
        </w:rPr>
        <w:t>Herrebouc</w:t>
      </w:r>
      <w:proofErr w:type="spellEnd"/>
      <w:r w:rsidRPr="006932B6">
        <w:rPr>
          <w:rFonts w:ascii="Times New Roman" w:eastAsia="Times New Roman" w:hAnsi="Times New Roman" w:cs="Times New Roman"/>
          <w:sz w:val="24"/>
          <w:szCs w:val="24"/>
          <w:lang w:eastAsia="fr-FR"/>
        </w:rPr>
        <w:t xml:space="preserve">, en 1856, le </w:t>
      </w:r>
      <w:hyperlink r:id="rId11" w:tooltip="Meunier" w:history="1">
        <w:r w:rsidRPr="006932B6">
          <w:rPr>
            <w:rFonts w:ascii="Times New Roman" w:eastAsia="Times New Roman" w:hAnsi="Times New Roman" w:cs="Times New Roman"/>
            <w:color w:val="0000FF"/>
            <w:sz w:val="24"/>
            <w:szCs w:val="24"/>
            <w:u w:val="single"/>
            <w:lang w:eastAsia="fr-FR"/>
          </w:rPr>
          <w:t>meunier</w:t>
        </w:r>
      </w:hyperlink>
      <w:r w:rsidRPr="006932B6">
        <w:rPr>
          <w:rFonts w:ascii="Times New Roman" w:eastAsia="Times New Roman" w:hAnsi="Times New Roman" w:cs="Times New Roman"/>
          <w:sz w:val="24"/>
          <w:szCs w:val="24"/>
          <w:lang w:eastAsia="fr-FR"/>
        </w:rPr>
        <w:t xml:space="preserve"> Jean-Baptiste Lacoste, puis son fils Antoine, Joséphine, la veuve de ce dernier. Puis Léon et Eugène </w:t>
      </w:r>
      <w:proofErr w:type="spellStart"/>
      <w:r w:rsidRPr="006932B6">
        <w:rPr>
          <w:rFonts w:ascii="Times New Roman" w:eastAsia="Times New Roman" w:hAnsi="Times New Roman" w:cs="Times New Roman"/>
          <w:sz w:val="24"/>
          <w:szCs w:val="24"/>
          <w:lang w:eastAsia="fr-FR"/>
        </w:rPr>
        <w:t>Dauzère</w:t>
      </w:r>
      <w:proofErr w:type="spellEnd"/>
      <w:r w:rsidRPr="006932B6">
        <w:rPr>
          <w:rFonts w:ascii="Times New Roman" w:eastAsia="Times New Roman" w:hAnsi="Times New Roman" w:cs="Times New Roman"/>
          <w:sz w:val="24"/>
          <w:szCs w:val="24"/>
          <w:lang w:eastAsia="fr-FR"/>
        </w:rPr>
        <w:t xml:space="preserve">, respectivement frère et neveu de Joséphine Lacoste. En 1913, il est acheté par Adrien Mauroux. À partir de 1856, les propriétaires successifs ont ajouté une scierie puis une boulangerie, des turbines pour produire électricité nécessaire à l'éclairage du moulin puis pour éclairer le village. D'abord les parties communes et la mairie puis les particuliers. Après 1900, le moulin bénéficie d'importantes modernisations techniques et devient progressivement l'une des plus importantes </w:t>
      </w:r>
      <w:hyperlink r:id="rId12" w:tooltip="Minoterie" w:history="1">
        <w:r w:rsidRPr="006932B6">
          <w:rPr>
            <w:rFonts w:ascii="Times New Roman" w:eastAsia="Times New Roman" w:hAnsi="Times New Roman" w:cs="Times New Roman"/>
            <w:color w:val="0000FF"/>
            <w:sz w:val="24"/>
            <w:szCs w:val="24"/>
            <w:u w:val="single"/>
            <w:lang w:eastAsia="fr-FR"/>
          </w:rPr>
          <w:t>minoteries</w:t>
        </w:r>
      </w:hyperlink>
      <w:r w:rsidRPr="006932B6">
        <w:rPr>
          <w:rFonts w:ascii="Times New Roman" w:eastAsia="Times New Roman" w:hAnsi="Times New Roman" w:cs="Times New Roman"/>
          <w:sz w:val="24"/>
          <w:szCs w:val="24"/>
          <w:lang w:eastAsia="fr-FR"/>
        </w:rPr>
        <w:t xml:space="preserve"> du département. Le moulin sera fermé en pleine production en 2008. La production d'électricité a été conservée Le 3 mai 1944, le meunier Louis Mauroux, résistant de la première heure, est arrêté par la </w:t>
      </w:r>
      <w:hyperlink r:id="rId13" w:tooltip="Feldgendarmerie" w:history="1">
        <w:r w:rsidRPr="006932B6">
          <w:rPr>
            <w:rFonts w:ascii="Times New Roman" w:eastAsia="Times New Roman" w:hAnsi="Times New Roman" w:cs="Times New Roman"/>
            <w:color w:val="0000FF"/>
            <w:sz w:val="24"/>
            <w:szCs w:val="24"/>
            <w:u w:val="single"/>
            <w:lang w:eastAsia="fr-FR"/>
          </w:rPr>
          <w:t>feldgendarmerie</w:t>
        </w:r>
      </w:hyperlink>
      <w:r w:rsidRPr="006932B6">
        <w:rPr>
          <w:rFonts w:ascii="Times New Roman" w:eastAsia="Times New Roman" w:hAnsi="Times New Roman" w:cs="Times New Roman"/>
          <w:sz w:val="24"/>
          <w:szCs w:val="24"/>
          <w:lang w:eastAsia="fr-FR"/>
        </w:rPr>
        <w:t xml:space="preserve">. Déporté, il mourra au </w:t>
      </w:r>
      <w:hyperlink r:id="rId14" w:tooltip="Camp de Mauthausen" w:history="1">
        <w:r w:rsidRPr="006932B6">
          <w:rPr>
            <w:rFonts w:ascii="Times New Roman" w:eastAsia="Times New Roman" w:hAnsi="Times New Roman" w:cs="Times New Roman"/>
            <w:color w:val="0000FF"/>
            <w:sz w:val="24"/>
            <w:szCs w:val="24"/>
            <w:u w:val="single"/>
            <w:lang w:eastAsia="fr-FR"/>
          </w:rPr>
          <w:t>camp de Mauthausen</w:t>
        </w:r>
      </w:hyperlink>
      <w:r w:rsidRPr="006932B6">
        <w:rPr>
          <w:rFonts w:ascii="Times New Roman" w:eastAsia="Times New Roman" w:hAnsi="Times New Roman" w:cs="Times New Roman"/>
          <w:sz w:val="24"/>
          <w:szCs w:val="24"/>
          <w:lang w:eastAsia="fr-FR"/>
        </w:rPr>
        <w:t xml:space="preserve"> le 17 janvier 1945. </w:t>
      </w:r>
    </w:p>
    <w:p w14:paraId="79D740EE"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La commune a compté un quatrième moulin situé sur le ruisseau de Barbazan en amont du </w:t>
      </w:r>
      <w:proofErr w:type="spellStart"/>
      <w:r w:rsidRPr="006932B6">
        <w:rPr>
          <w:rFonts w:ascii="Times New Roman" w:eastAsia="Times New Roman" w:hAnsi="Times New Roman" w:cs="Times New Roman"/>
          <w:sz w:val="24"/>
          <w:szCs w:val="24"/>
          <w:lang w:eastAsia="fr-FR"/>
        </w:rPr>
        <w:t>Mouliot</w:t>
      </w:r>
      <w:proofErr w:type="spellEnd"/>
      <w:r w:rsidRPr="006932B6">
        <w:rPr>
          <w:rFonts w:ascii="Times New Roman" w:eastAsia="Times New Roman" w:hAnsi="Times New Roman" w:cs="Times New Roman"/>
          <w:sz w:val="24"/>
          <w:szCs w:val="24"/>
          <w:lang w:eastAsia="fr-FR"/>
        </w:rPr>
        <w:t xml:space="preserve">. Ce fut un petit moulin féodal qui fonctionnait grâce à un lac. Les textes du </w:t>
      </w:r>
      <w:hyperlink r:id="rId15" w:tooltip="XVIIIe siècle" w:history="1">
        <w:r w:rsidRPr="006932B6">
          <w:rPr>
            <w:rFonts w:ascii="Times New Roman" w:eastAsia="Times New Roman" w:hAnsi="Times New Roman" w:cs="Times New Roman"/>
            <w:smallCaps/>
            <w:color w:val="0000FF"/>
            <w:sz w:val="24"/>
            <w:szCs w:val="24"/>
            <w:u w:val="single"/>
            <w:lang w:eastAsia="fr-FR"/>
          </w:rPr>
          <w:t>XVIII</w:t>
        </w:r>
        <w:r w:rsidRPr="006932B6">
          <w:rPr>
            <w:rFonts w:ascii="Times New Roman" w:eastAsia="Times New Roman" w:hAnsi="Times New Roman" w:cs="Times New Roman"/>
            <w:color w:val="0000FF"/>
            <w:sz w:val="17"/>
            <w:szCs w:val="17"/>
            <w:u w:val="single"/>
            <w:vertAlign w:val="superscript"/>
            <w:lang w:eastAsia="fr-FR"/>
          </w:rPr>
          <w:t>e</w:t>
        </w:r>
        <w:r w:rsidRPr="006932B6">
          <w:rPr>
            <w:rFonts w:ascii="Times New Roman" w:eastAsia="Times New Roman" w:hAnsi="Times New Roman" w:cs="Times New Roman"/>
            <w:color w:val="0000FF"/>
            <w:sz w:val="24"/>
            <w:szCs w:val="24"/>
            <w:u w:val="single"/>
            <w:lang w:eastAsia="fr-FR"/>
          </w:rPr>
          <w:t> siècle</w:t>
        </w:r>
      </w:hyperlink>
      <w:r w:rsidRPr="006932B6">
        <w:rPr>
          <w:rFonts w:ascii="Times New Roman" w:eastAsia="Times New Roman" w:hAnsi="Times New Roman" w:cs="Times New Roman"/>
          <w:sz w:val="24"/>
          <w:szCs w:val="24"/>
          <w:lang w:eastAsia="fr-FR"/>
        </w:rPr>
        <w:t>, conservés aux archives municipales, le désignent sous le terme de "moulin rompu" et ajoutent que le lac est comblé et rendu à la culture</w:t>
      </w:r>
      <w:r>
        <w:rPr>
          <w:rFonts w:ascii="Times New Roman" w:eastAsia="Times New Roman" w:hAnsi="Times New Roman" w:cs="Times New Roman"/>
          <w:sz w:val="24"/>
          <w:szCs w:val="24"/>
          <w:lang w:eastAsia="fr-FR"/>
        </w:rPr>
        <w:t>.</w:t>
      </w:r>
    </w:p>
    <w:p w14:paraId="51E2D6F5"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Dans la seconde moitié du 19ème siècle, </w:t>
      </w:r>
      <w:r w:rsidRPr="006932B6">
        <w:rPr>
          <w:rFonts w:ascii="Times New Roman" w:eastAsia="Times New Roman" w:hAnsi="Times New Roman" w:cs="Times New Roman"/>
          <w:b/>
          <w:bCs/>
          <w:sz w:val="24"/>
          <w:szCs w:val="24"/>
          <w:lang w:eastAsia="fr-FR"/>
        </w:rPr>
        <w:t>un moulin à huile</w:t>
      </w:r>
      <w:r w:rsidRPr="006932B6">
        <w:rPr>
          <w:rFonts w:ascii="Times New Roman" w:eastAsia="Times New Roman" w:hAnsi="Times New Roman" w:cs="Times New Roman"/>
          <w:sz w:val="24"/>
          <w:szCs w:val="24"/>
          <w:lang w:eastAsia="fr-FR"/>
        </w:rPr>
        <w:t xml:space="preserve"> existait à </w:t>
      </w:r>
      <w:proofErr w:type="spellStart"/>
      <w:r w:rsidRPr="006932B6">
        <w:rPr>
          <w:rFonts w:ascii="Times New Roman" w:eastAsia="Times New Roman" w:hAnsi="Times New Roman" w:cs="Times New Roman"/>
          <w:sz w:val="24"/>
          <w:szCs w:val="24"/>
          <w:lang w:eastAsia="fr-FR"/>
        </w:rPr>
        <w:t>Herrebouc</w:t>
      </w:r>
      <w:proofErr w:type="spellEnd"/>
      <w:r w:rsidRPr="006932B6">
        <w:rPr>
          <w:rFonts w:ascii="Times New Roman" w:eastAsia="Times New Roman" w:hAnsi="Times New Roman" w:cs="Times New Roman"/>
          <w:sz w:val="24"/>
          <w:szCs w:val="24"/>
          <w:lang w:eastAsia="fr-FR"/>
        </w:rPr>
        <w:t xml:space="preserve">, dans la maison dite à "La </w:t>
      </w:r>
      <w:proofErr w:type="spellStart"/>
      <w:r w:rsidRPr="006932B6">
        <w:rPr>
          <w:rFonts w:ascii="Times New Roman" w:eastAsia="Times New Roman" w:hAnsi="Times New Roman" w:cs="Times New Roman"/>
          <w:sz w:val="24"/>
          <w:szCs w:val="24"/>
          <w:lang w:eastAsia="fr-FR"/>
        </w:rPr>
        <w:t>Hount</w:t>
      </w:r>
      <w:proofErr w:type="spellEnd"/>
      <w:r w:rsidRPr="006932B6">
        <w:rPr>
          <w:rFonts w:ascii="Times New Roman" w:eastAsia="Times New Roman" w:hAnsi="Times New Roman" w:cs="Times New Roman"/>
          <w:sz w:val="24"/>
          <w:szCs w:val="24"/>
          <w:lang w:eastAsia="fr-FR"/>
        </w:rPr>
        <w:t xml:space="preserve">". Il fut créé et exploité par la famille </w:t>
      </w:r>
      <w:proofErr w:type="spellStart"/>
      <w:r w:rsidRPr="006932B6">
        <w:rPr>
          <w:rFonts w:ascii="Times New Roman" w:eastAsia="Times New Roman" w:hAnsi="Times New Roman" w:cs="Times New Roman"/>
          <w:sz w:val="24"/>
          <w:szCs w:val="24"/>
          <w:lang w:eastAsia="fr-FR"/>
        </w:rPr>
        <w:t>Bessagnet</w:t>
      </w:r>
      <w:proofErr w:type="spellEnd"/>
      <w:r w:rsidRPr="006932B6">
        <w:rPr>
          <w:rFonts w:ascii="Times New Roman" w:eastAsia="Times New Roman" w:hAnsi="Times New Roman" w:cs="Times New Roman"/>
          <w:sz w:val="24"/>
          <w:szCs w:val="24"/>
          <w:lang w:eastAsia="fr-FR"/>
        </w:rPr>
        <w:t xml:space="preserve"> puis la famille Dupont, futur meunier du moulin à farine de </w:t>
      </w:r>
      <w:proofErr w:type="spellStart"/>
      <w:r w:rsidRPr="006932B6">
        <w:rPr>
          <w:rFonts w:ascii="Times New Roman" w:eastAsia="Times New Roman" w:hAnsi="Times New Roman" w:cs="Times New Roman"/>
          <w:sz w:val="24"/>
          <w:szCs w:val="24"/>
          <w:lang w:eastAsia="fr-FR"/>
        </w:rPr>
        <w:t>Herrebouc</w:t>
      </w:r>
      <w:proofErr w:type="spellEnd"/>
      <w:r w:rsidRPr="006932B6">
        <w:rPr>
          <w:rFonts w:ascii="Times New Roman" w:eastAsia="Times New Roman" w:hAnsi="Times New Roman" w:cs="Times New Roman"/>
          <w:sz w:val="24"/>
          <w:szCs w:val="24"/>
          <w:lang w:eastAsia="fr-FR"/>
        </w:rPr>
        <w:t>. Ce moulin produisait une 'huile fine utilisée pour l'éclairage des maisons aisées et des églises</w:t>
      </w:r>
      <w:r>
        <w:rPr>
          <w:rFonts w:ascii="Times New Roman" w:eastAsia="Times New Roman" w:hAnsi="Times New Roman" w:cs="Times New Roman"/>
          <w:sz w:val="24"/>
          <w:szCs w:val="24"/>
          <w:lang w:eastAsia="fr-FR"/>
        </w:rPr>
        <w:t xml:space="preserve"> </w:t>
      </w:r>
      <w:r w:rsidRPr="006932B6">
        <w:rPr>
          <w:rFonts w:ascii="Times New Roman" w:eastAsia="Times New Roman" w:hAnsi="Times New Roman" w:cs="Times New Roman"/>
          <w:sz w:val="24"/>
          <w:szCs w:val="24"/>
          <w:lang w:eastAsia="fr-FR"/>
        </w:rPr>
        <w:t xml:space="preserve">à partir de graines de lin. </w:t>
      </w:r>
    </w:p>
    <w:p w14:paraId="065D4F72"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lastRenderedPageBreak/>
        <w:t xml:space="preserve">L'église de Saint-Jean-Poutge est récente. Après sept années de travaux, elle est inaugurée et ouverte au culte le 8 décembre 1891. Construite sur des plans de l'architecte départemental, </w:t>
      </w:r>
      <w:proofErr w:type="spellStart"/>
      <w:r w:rsidRPr="006932B6">
        <w:rPr>
          <w:rFonts w:ascii="Times New Roman" w:eastAsia="Times New Roman" w:hAnsi="Times New Roman" w:cs="Times New Roman"/>
          <w:sz w:val="24"/>
          <w:szCs w:val="24"/>
          <w:lang w:eastAsia="fr-FR"/>
        </w:rPr>
        <w:t>Francou</w:t>
      </w:r>
      <w:proofErr w:type="spellEnd"/>
      <w:r w:rsidRPr="006932B6">
        <w:rPr>
          <w:rFonts w:ascii="Times New Roman" w:eastAsia="Times New Roman" w:hAnsi="Times New Roman" w:cs="Times New Roman"/>
          <w:sz w:val="24"/>
          <w:szCs w:val="24"/>
          <w:lang w:eastAsia="fr-FR"/>
        </w:rPr>
        <w:t xml:space="preserve">, sur terrain acheté au sieur Joseph Delteil, elle remplace une très ancienne église romane qui s'élevait dans l'angle nord-ouest de l'actuel cimetière. L'ancienne église n'est démolie qu'après l'inauguration de la nouvelle. C'était une exigence du conseil municipal qui ne voulait pas priver ses administrés d'un lieu de culte. </w:t>
      </w:r>
    </w:p>
    <w:p w14:paraId="44BD851B" w14:textId="77777777" w:rsidR="006932B6" w:rsidRPr="006932B6" w:rsidRDefault="006932B6" w:rsidP="006932B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32B6">
        <w:rPr>
          <w:rFonts w:ascii="Times New Roman" w:eastAsia="Times New Roman" w:hAnsi="Times New Roman" w:cs="Times New Roman"/>
          <w:sz w:val="24"/>
          <w:szCs w:val="24"/>
          <w:lang w:eastAsia="fr-FR"/>
        </w:rPr>
        <w:t xml:space="preserve">La commune possède une seconde église à </w:t>
      </w:r>
      <w:proofErr w:type="spellStart"/>
      <w:r w:rsidRPr="006932B6">
        <w:rPr>
          <w:rFonts w:ascii="Times New Roman" w:eastAsia="Times New Roman" w:hAnsi="Times New Roman" w:cs="Times New Roman"/>
          <w:sz w:val="24"/>
          <w:szCs w:val="24"/>
          <w:lang w:eastAsia="fr-FR"/>
        </w:rPr>
        <w:t>Pléhaut</w:t>
      </w:r>
      <w:proofErr w:type="spellEnd"/>
      <w:r w:rsidRPr="006932B6">
        <w:rPr>
          <w:rFonts w:ascii="Times New Roman" w:eastAsia="Times New Roman" w:hAnsi="Times New Roman" w:cs="Times New Roman"/>
          <w:sz w:val="24"/>
          <w:szCs w:val="24"/>
          <w:lang w:eastAsia="fr-FR"/>
        </w:rPr>
        <w:t xml:space="preserve"> dédiée à Marie-Madeleine. Primitivement, elle s'élevait devant le château ; elle fut transférée avec son cimetière à la demande du châtelain et à ses frais en 1836 à l'emplacement actuel. </w:t>
      </w:r>
    </w:p>
    <w:p w14:paraId="35A83B98" w14:textId="77777777" w:rsidR="006932B6" w:rsidRPr="006932B6" w:rsidRDefault="006932B6" w:rsidP="006932B6">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6932B6">
        <w:rPr>
          <w:rFonts w:ascii="Times New Roman" w:eastAsia="Times New Roman" w:hAnsi="Times New Roman" w:cs="Times New Roman"/>
          <w:b/>
          <w:bCs/>
          <w:sz w:val="27"/>
          <w:szCs w:val="27"/>
          <w:lang w:eastAsia="fr-FR"/>
        </w:rPr>
        <w:t>Personnalités liées à la commune</w:t>
      </w:r>
    </w:p>
    <w:p w14:paraId="12030772" w14:textId="77777777" w:rsidR="006932B6" w:rsidRPr="006932B6" w:rsidRDefault="00CD1A89" w:rsidP="006932B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16" w:tooltip="Jean-Paul Török" w:history="1">
        <w:r w:rsidR="006932B6" w:rsidRPr="006932B6">
          <w:rPr>
            <w:rFonts w:ascii="Times New Roman" w:eastAsia="Times New Roman" w:hAnsi="Times New Roman" w:cs="Times New Roman"/>
            <w:b/>
            <w:bCs/>
            <w:color w:val="0000FF"/>
            <w:sz w:val="24"/>
            <w:szCs w:val="24"/>
            <w:u w:val="single"/>
            <w:lang w:eastAsia="fr-FR"/>
          </w:rPr>
          <w:t xml:space="preserve">Jean-Paul </w:t>
        </w:r>
        <w:proofErr w:type="spellStart"/>
        <w:r w:rsidR="006932B6" w:rsidRPr="006932B6">
          <w:rPr>
            <w:rFonts w:ascii="Times New Roman" w:eastAsia="Times New Roman" w:hAnsi="Times New Roman" w:cs="Times New Roman"/>
            <w:b/>
            <w:bCs/>
            <w:color w:val="0000FF"/>
            <w:sz w:val="24"/>
            <w:szCs w:val="24"/>
            <w:u w:val="single"/>
            <w:lang w:eastAsia="fr-FR"/>
          </w:rPr>
          <w:t>Török</w:t>
        </w:r>
        <w:proofErr w:type="spellEnd"/>
      </w:hyperlink>
      <w:r w:rsidR="006932B6" w:rsidRPr="006932B6">
        <w:rPr>
          <w:rFonts w:ascii="Times New Roman" w:eastAsia="Times New Roman" w:hAnsi="Times New Roman" w:cs="Times New Roman"/>
          <w:b/>
          <w:bCs/>
          <w:sz w:val="24"/>
          <w:szCs w:val="24"/>
          <w:lang w:eastAsia="fr-FR"/>
        </w:rPr>
        <w:t>,</w:t>
      </w:r>
      <w:r w:rsidR="006932B6" w:rsidRPr="006932B6">
        <w:rPr>
          <w:rFonts w:ascii="Times New Roman" w:eastAsia="Times New Roman" w:hAnsi="Times New Roman" w:cs="Times New Roman"/>
          <w:sz w:val="24"/>
          <w:szCs w:val="24"/>
          <w:lang w:eastAsia="fr-FR"/>
        </w:rPr>
        <w:t xml:space="preserve"> né le 17/10/1936 à </w:t>
      </w:r>
      <w:proofErr w:type="spellStart"/>
      <w:r w:rsidR="006932B6" w:rsidRPr="006932B6">
        <w:rPr>
          <w:rFonts w:ascii="Times New Roman" w:eastAsia="Times New Roman" w:hAnsi="Times New Roman" w:cs="Times New Roman"/>
          <w:sz w:val="24"/>
          <w:szCs w:val="24"/>
          <w:lang w:eastAsia="fr-FR"/>
        </w:rPr>
        <w:t>Pléhaut</w:t>
      </w:r>
      <w:proofErr w:type="spellEnd"/>
      <w:r w:rsidR="006932B6" w:rsidRPr="006932B6">
        <w:rPr>
          <w:rFonts w:ascii="Times New Roman" w:eastAsia="Times New Roman" w:hAnsi="Times New Roman" w:cs="Times New Roman"/>
          <w:sz w:val="24"/>
          <w:szCs w:val="24"/>
          <w:lang w:eastAsia="fr-FR"/>
        </w:rPr>
        <w:t xml:space="preserve"> (Saint-Jean-Poutge), mort à Valognes le 03/01/2017. Titulaire d'un doctorat 3</w:t>
      </w:r>
      <w:r w:rsidR="006932B6" w:rsidRPr="006932B6">
        <w:rPr>
          <w:rFonts w:ascii="Times New Roman" w:eastAsia="Times New Roman" w:hAnsi="Times New Roman" w:cs="Times New Roman"/>
          <w:sz w:val="24"/>
          <w:szCs w:val="24"/>
          <w:vertAlign w:val="superscript"/>
          <w:lang w:eastAsia="fr-FR"/>
        </w:rPr>
        <w:t>e</w:t>
      </w:r>
      <w:r w:rsidR="006932B6" w:rsidRPr="006932B6">
        <w:rPr>
          <w:rFonts w:ascii="Times New Roman" w:eastAsia="Times New Roman" w:hAnsi="Times New Roman" w:cs="Times New Roman"/>
          <w:sz w:val="24"/>
          <w:szCs w:val="24"/>
          <w:lang w:eastAsia="fr-FR"/>
        </w:rPr>
        <w:t xml:space="preserve"> cycle en art et archéologie. Critique de cinéma, scénariste, animateur de radio, écrivain de science-fiction, professeur de narratologie.</w:t>
      </w:r>
    </w:p>
    <w:p w14:paraId="19414FFF" w14:textId="77777777" w:rsidR="006932B6" w:rsidRDefault="006932B6" w:rsidP="006932B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E2B4D">
        <w:rPr>
          <w:rFonts w:ascii="Times New Roman" w:eastAsia="Times New Roman" w:hAnsi="Times New Roman" w:cs="Times New Roman"/>
          <w:b/>
          <w:bCs/>
          <w:color w:val="0000FF"/>
          <w:sz w:val="24"/>
          <w:szCs w:val="24"/>
          <w:u w:val="single"/>
          <w:lang w:eastAsia="fr-FR"/>
        </w:rPr>
        <w:t xml:space="preserve">Camille </w:t>
      </w:r>
      <w:proofErr w:type="spellStart"/>
      <w:r w:rsidRPr="001E2B4D">
        <w:rPr>
          <w:rFonts w:ascii="Times New Roman" w:eastAsia="Times New Roman" w:hAnsi="Times New Roman" w:cs="Times New Roman"/>
          <w:b/>
          <w:bCs/>
          <w:color w:val="0000FF"/>
          <w:sz w:val="24"/>
          <w:szCs w:val="24"/>
          <w:u w:val="single"/>
          <w:lang w:eastAsia="fr-FR"/>
        </w:rPr>
        <w:t>Dauzère</w:t>
      </w:r>
      <w:proofErr w:type="spellEnd"/>
      <w:r w:rsidRPr="006932B6">
        <w:rPr>
          <w:rFonts w:ascii="Times New Roman" w:eastAsia="Times New Roman" w:hAnsi="Times New Roman" w:cs="Times New Roman"/>
          <w:sz w:val="24"/>
          <w:szCs w:val="24"/>
          <w:lang w:eastAsia="fr-FR"/>
        </w:rPr>
        <w:t> : (1869 - 1944) ; né au Bilan (Saint-Jean-Poutge) le 10 avril 1869, professeur agrégé de physique. Il est nommé directeur de l'</w:t>
      </w:r>
      <w:hyperlink r:id="rId17" w:tooltip="Observatoire du Pic du Midi" w:history="1">
        <w:r w:rsidRPr="006932B6">
          <w:rPr>
            <w:rFonts w:ascii="Times New Roman" w:eastAsia="Times New Roman" w:hAnsi="Times New Roman" w:cs="Times New Roman"/>
            <w:color w:val="0000FF"/>
            <w:sz w:val="24"/>
            <w:szCs w:val="24"/>
            <w:u w:val="single"/>
            <w:lang w:eastAsia="fr-FR"/>
          </w:rPr>
          <w:t>observatoire du Pic du Midi</w:t>
        </w:r>
      </w:hyperlink>
      <w:r w:rsidRPr="006932B6">
        <w:rPr>
          <w:rFonts w:ascii="Times New Roman" w:eastAsia="Times New Roman" w:hAnsi="Times New Roman" w:cs="Times New Roman"/>
          <w:sz w:val="24"/>
          <w:szCs w:val="24"/>
          <w:lang w:eastAsia="fr-FR"/>
        </w:rPr>
        <w:t xml:space="preserve"> de 1920 à 1931.</w:t>
      </w:r>
    </w:p>
    <w:p w14:paraId="79A6AA39" w14:textId="77777777" w:rsidR="001E2B4D" w:rsidRDefault="001E2B4D" w:rsidP="006932B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FF"/>
          <w:sz w:val="24"/>
          <w:szCs w:val="24"/>
          <w:u w:val="single"/>
          <w:lang w:eastAsia="fr-FR"/>
        </w:rPr>
        <w:t xml:space="preserve">Louis </w:t>
      </w:r>
      <w:proofErr w:type="gramStart"/>
      <w:r>
        <w:rPr>
          <w:rFonts w:ascii="Times New Roman" w:eastAsia="Times New Roman" w:hAnsi="Times New Roman" w:cs="Times New Roman"/>
          <w:b/>
          <w:bCs/>
          <w:color w:val="0000FF"/>
          <w:sz w:val="24"/>
          <w:szCs w:val="24"/>
          <w:u w:val="single"/>
          <w:lang w:eastAsia="fr-FR"/>
        </w:rPr>
        <w:t>Mauroux </w:t>
      </w:r>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xml:space="preserve"> né le 14/06/1909</w:t>
      </w:r>
    </w:p>
    <w:p w14:paraId="09DD3C94" w14:textId="77777777" w:rsidR="001E2B4D" w:rsidRPr="006932B6" w:rsidRDefault="001E2B4D" w:rsidP="006932B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FF"/>
          <w:sz w:val="24"/>
          <w:szCs w:val="24"/>
          <w:u w:val="single"/>
          <w:lang w:eastAsia="fr-FR"/>
        </w:rPr>
        <w:t>Le général Marie, Joseph, Raymond Delort</w:t>
      </w:r>
      <w:r>
        <w:rPr>
          <w:rFonts w:ascii="Times New Roman" w:eastAsia="Times New Roman" w:hAnsi="Times New Roman" w:cs="Times New Roman"/>
          <w:sz w:val="24"/>
          <w:szCs w:val="24"/>
          <w:lang w:eastAsia="fr-FR"/>
        </w:rPr>
        <w:t xml:space="preserve"> : </w:t>
      </w:r>
      <w:r w:rsidRPr="001E2B4D">
        <w:rPr>
          <w:rFonts w:ascii="Times New Roman" w:eastAsia="Times New Roman" w:hAnsi="Times New Roman" w:cs="Times New Roman"/>
          <w:sz w:val="24"/>
          <w:szCs w:val="24"/>
          <w:lang w:eastAsia="fr-FR"/>
        </w:rPr>
        <w:t xml:space="preserve"> </w:t>
      </w:r>
    </w:p>
    <w:p w14:paraId="0769B497" w14:textId="77777777" w:rsidR="006932B6" w:rsidRPr="006932B6" w:rsidRDefault="006932B6" w:rsidP="006932B6">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6932B6">
        <w:rPr>
          <w:rFonts w:ascii="Times New Roman" w:eastAsia="Times New Roman" w:hAnsi="Times New Roman" w:cs="Times New Roman"/>
          <w:b/>
          <w:bCs/>
          <w:sz w:val="27"/>
          <w:szCs w:val="27"/>
          <w:lang w:eastAsia="fr-FR"/>
        </w:rPr>
        <w:t>Héraldique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14"/>
        <w:gridCol w:w="782"/>
        <w:gridCol w:w="6376"/>
      </w:tblGrid>
      <w:tr w:rsidR="006932B6" w:rsidRPr="006932B6" w14:paraId="4C60F261" w14:textId="77777777" w:rsidTr="006932B6">
        <w:trPr>
          <w:tblCellSpacing w:w="15" w:type="dxa"/>
        </w:trPr>
        <w:tc>
          <w:tcPr>
            <w:tcW w:w="0" w:type="auto"/>
            <w:vMerge w:val="restart"/>
            <w:tcMar>
              <w:top w:w="150" w:type="dxa"/>
              <w:left w:w="150" w:type="dxa"/>
              <w:bottom w:w="150" w:type="dxa"/>
              <w:right w:w="150" w:type="dxa"/>
            </w:tcMar>
            <w:vAlign w:val="center"/>
            <w:hideMark/>
          </w:tcPr>
          <w:p w14:paraId="7D41A885" w14:textId="77777777" w:rsidR="006932B6" w:rsidRPr="006932B6" w:rsidRDefault="006932B6" w:rsidP="006932B6">
            <w:pPr>
              <w:spacing w:after="0" w:line="240" w:lineRule="auto"/>
              <w:jc w:val="center"/>
              <w:rPr>
                <w:rFonts w:ascii="Times New Roman" w:eastAsia="Times New Roman" w:hAnsi="Times New Roman" w:cs="Times New Roman"/>
                <w:sz w:val="24"/>
                <w:szCs w:val="24"/>
                <w:lang w:eastAsia="fr-FR"/>
              </w:rPr>
            </w:pPr>
            <w:r w:rsidRPr="006932B6">
              <w:rPr>
                <w:rFonts w:ascii="Times New Roman" w:eastAsia="Times New Roman" w:hAnsi="Times New Roman" w:cs="Times New Roman"/>
                <w:noProof/>
                <w:color w:val="0000FF"/>
                <w:sz w:val="24"/>
                <w:szCs w:val="24"/>
                <w:lang w:eastAsia="fr-FR"/>
              </w:rPr>
              <w:drawing>
                <wp:inline distT="0" distB="0" distL="0" distR="0" wp14:anchorId="7980192E" wp14:editId="4252F485">
                  <wp:extent cx="952500" cy="1047750"/>
                  <wp:effectExtent l="0" t="0" r="0" b="0"/>
                  <wp:docPr id="2" name="Image 2" descr="Blason de Saint-Jean-Poutge">
                    <a:hlinkClick xmlns:a="http://schemas.openxmlformats.org/drawingml/2006/main" r:id="rId18" tooltip="&quot;Blason de Saint-Jean-Pout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 de Saint-Jean-Poutge">
                            <a:hlinkClick r:id="rId18" tooltip="&quot;Blason de Saint-Jean-Pout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tc>
        <w:tc>
          <w:tcPr>
            <w:tcW w:w="0" w:type="auto"/>
            <w:vAlign w:val="center"/>
            <w:hideMark/>
          </w:tcPr>
          <w:p w14:paraId="5AEAE1D6"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r w:rsidRPr="006932B6">
              <w:rPr>
                <w:rFonts w:ascii="Times New Roman" w:eastAsia="Times New Roman" w:hAnsi="Times New Roman" w:cs="Times New Roman"/>
                <w:b/>
                <w:bCs/>
                <w:sz w:val="24"/>
                <w:szCs w:val="24"/>
                <w:lang w:eastAsia="fr-FR"/>
              </w:rPr>
              <w:t>Blason</w:t>
            </w:r>
          </w:p>
        </w:tc>
        <w:tc>
          <w:tcPr>
            <w:tcW w:w="3536" w:type="pct"/>
            <w:vAlign w:val="center"/>
            <w:hideMark/>
          </w:tcPr>
          <w:p w14:paraId="7FE6C1C1" w14:textId="77777777" w:rsidR="006932B6" w:rsidRDefault="006932B6" w:rsidP="006932B6">
            <w:pPr>
              <w:spacing w:after="0" w:line="240" w:lineRule="auto"/>
              <w:rPr>
                <w:rFonts w:ascii="Times New Roman" w:eastAsia="Times New Roman" w:hAnsi="Times New Roman" w:cs="Times New Roman"/>
                <w:i/>
                <w:iCs/>
                <w:sz w:val="24"/>
                <w:szCs w:val="24"/>
                <w:lang w:eastAsia="fr-FR"/>
              </w:rPr>
            </w:pPr>
          </w:p>
          <w:p w14:paraId="52A40259" w14:textId="77777777" w:rsidR="006932B6" w:rsidRDefault="006932B6" w:rsidP="006932B6">
            <w:pPr>
              <w:spacing w:after="0" w:line="240" w:lineRule="auto"/>
              <w:rPr>
                <w:rFonts w:ascii="Times New Roman" w:eastAsia="Times New Roman" w:hAnsi="Times New Roman" w:cs="Times New Roman"/>
                <w:i/>
                <w:iCs/>
                <w:sz w:val="24"/>
                <w:szCs w:val="24"/>
                <w:lang w:eastAsia="fr-FR"/>
              </w:rPr>
            </w:pPr>
          </w:p>
          <w:p w14:paraId="78FAE646"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r w:rsidRPr="006932B6">
              <w:rPr>
                <w:rFonts w:ascii="Times New Roman" w:eastAsia="Times New Roman" w:hAnsi="Times New Roman" w:cs="Times New Roman"/>
                <w:i/>
                <w:iCs/>
                <w:sz w:val="24"/>
                <w:szCs w:val="24"/>
                <w:lang w:eastAsia="fr-FR"/>
              </w:rPr>
              <w:t>D'or à la bande ondée de sinople chargée en chef d'un navire habillé d'argent et en pointe d'une roue à aubes du même</w:t>
            </w:r>
            <w:r>
              <w:rPr>
                <w:rFonts w:ascii="Times New Roman" w:eastAsia="Times New Roman" w:hAnsi="Times New Roman" w:cs="Times New Roman"/>
                <w:i/>
                <w:iCs/>
                <w:sz w:val="24"/>
                <w:szCs w:val="24"/>
                <w:lang w:eastAsia="fr-FR"/>
              </w:rPr>
              <w:t xml:space="preserve"> </w:t>
            </w:r>
            <w:r w:rsidRPr="006932B6">
              <w:rPr>
                <w:rFonts w:ascii="Times New Roman" w:eastAsia="Times New Roman" w:hAnsi="Times New Roman" w:cs="Times New Roman"/>
                <w:i/>
                <w:iCs/>
                <w:sz w:val="24"/>
                <w:szCs w:val="24"/>
                <w:lang w:eastAsia="fr-FR"/>
              </w:rPr>
              <w:t>; à la bordure de gueules chargée de quatre tours d'or, 1, 2 et 1.</w:t>
            </w:r>
          </w:p>
        </w:tc>
      </w:tr>
      <w:tr w:rsidR="006932B6" w:rsidRPr="006932B6" w14:paraId="495A1902" w14:textId="77777777" w:rsidTr="006932B6">
        <w:trPr>
          <w:tblCellSpacing w:w="15" w:type="dxa"/>
        </w:trPr>
        <w:tc>
          <w:tcPr>
            <w:tcW w:w="0" w:type="auto"/>
            <w:vMerge/>
            <w:vAlign w:val="center"/>
            <w:hideMark/>
          </w:tcPr>
          <w:p w14:paraId="3E3F6342" w14:textId="77777777" w:rsidR="006932B6" w:rsidRPr="006932B6" w:rsidRDefault="006932B6" w:rsidP="006932B6">
            <w:pPr>
              <w:spacing w:after="0" w:line="240" w:lineRule="auto"/>
              <w:rPr>
                <w:rFonts w:ascii="Times New Roman" w:eastAsia="Times New Roman" w:hAnsi="Times New Roman" w:cs="Times New Roman"/>
                <w:sz w:val="24"/>
                <w:szCs w:val="24"/>
                <w:lang w:eastAsia="fr-FR"/>
              </w:rPr>
            </w:pPr>
          </w:p>
        </w:tc>
        <w:tc>
          <w:tcPr>
            <w:tcW w:w="0" w:type="auto"/>
            <w:vAlign w:val="center"/>
          </w:tcPr>
          <w:p w14:paraId="20CFA3A9" w14:textId="77777777" w:rsidR="006932B6" w:rsidRPr="006932B6" w:rsidRDefault="006932B6" w:rsidP="006932B6">
            <w:pPr>
              <w:spacing w:after="0" w:line="240" w:lineRule="auto"/>
              <w:jc w:val="center"/>
              <w:rPr>
                <w:rFonts w:ascii="Times New Roman" w:eastAsia="Times New Roman" w:hAnsi="Times New Roman" w:cs="Times New Roman"/>
                <w:b/>
                <w:bCs/>
                <w:sz w:val="24"/>
                <w:szCs w:val="24"/>
                <w:lang w:eastAsia="fr-FR"/>
              </w:rPr>
            </w:pPr>
          </w:p>
        </w:tc>
        <w:tc>
          <w:tcPr>
            <w:tcW w:w="0" w:type="auto"/>
            <w:vAlign w:val="center"/>
          </w:tcPr>
          <w:p w14:paraId="58C64536" w14:textId="77777777" w:rsidR="006932B6" w:rsidRPr="006932B6" w:rsidRDefault="006932B6" w:rsidP="006932B6">
            <w:pPr>
              <w:spacing w:after="0" w:line="240" w:lineRule="auto"/>
              <w:rPr>
                <w:rFonts w:ascii="Times New Roman" w:eastAsia="Times New Roman" w:hAnsi="Times New Roman" w:cs="Times New Roman"/>
                <w:sz w:val="20"/>
                <w:szCs w:val="20"/>
                <w:lang w:eastAsia="fr-FR"/>
              </w:rPr>
            </w:pPr>
          </w:p>
        </w:tc>
      </w:tr>
    </w:tbl>
    <w:p w14:paraId="207E4D40" w14:textId="77777777" w:rsidR="006932B6" w:rsidRDefault="006932B6"/>
    <w:p w14:paraId="28665CD4" w14:textId="77777777" w:rsidR="006932B6" w:rsidRDefault="006932B6"/>
    <w:p w14:paraId="7A03FCEA" w14:textId="77777777" w:rsidR="006932B6" w:rsidRDefault="006932B6"/>
    <w:p w14:paraId="060A9D4A" w14:textId="77777777" w:rsidR="006932B6" w:rsidRDefault="006932B6"/>
    <w:p w14:paraId="6040D228" w14:textId="77777777" w:rsidR="006932B6" w:rsidRDefault="006932B6"/>
    <w:p w14:paraId="31CB442A" w14:textId="77777777" w:rsidR="006932B6" w:rsidRDefault="006932B6"/>
    <w:p w14:paraId="5E02CDDB" w14:textId="77777777" w:rsidR="006932B6" w:rsidRDefault="006932B6"/>
    <w:p w14:paraId="2CA03927" w14:textId="77777777" w:rsidR="006932B6" w:rsidRDefault="006932B6"/>
    <w:p w14:paraId="19BD6AE8" w14:textId="77777777" w:rsidR="006932B6" w:rsidRDefault="006932B6"/>
    <w:p w14:paraId="12BB02AD" w14:textId="77777777" w:rsidR="006932B6" w:rsidRDefault="006932B6"/>
    <w:p w14:paraId="2B6269C3" w14:textId="77777777" w:rsidR="006932B6" w:rsidRDefault="006932B6"/>
    <w:sectPr w:rsidR="00693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744B"/>
    <w:multiLevelType w:val="multilevel"/>
    <w:tmpl w:val="443C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D0E6C"/>
    <w:multiLevelType w:val="multilevel"/>
    <w:tmpl w:val="E1A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677C6"/>
    <w:multiLevelType w:val="multilevel"/>
    <w:tmpl w:val="83B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B6"/>
    <w:rsid w:val="001E2B4D"/>
    <w:rsid w:val="00546F9B"/>
    <w:rsid w:val="006932B6"/>
    <w:rsid w:val="00CD1A89"/>
    <w:rsid w:val="00EA2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9F58"/>
  <w15:chartTrackingRefBased/>
  <w15:docId w15:val="{54FAAD34-B8CD-444C-83E2-5F61103D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88712">
      <w:bodyDiv w:val="1"/>
      <w:marLeft w:val="0"/>
      <w:marRight w:val="0"/>
      <w:marTop w:val="0"/>
      <w:marBottom w:val="0"/>
      <w:divBdr>
        <w:top w:val="none" w:sz="0" w:space="0" w:color="auto"/>
        <w:left w:val="none" w:sz="0" w:space="0" w:color="auto"/>
        <w:bottom w:val="none" w:sz="0" w:space="0" w:color="auto"/>
        <w:right w:val="none" w:sz="0" w:space="0" w:color="auto"/>
      </w:divBdr>
      <w:divsChild>
        <w:div w:id="912547501">
          <w:marLeft w:val="0"/>
          <w:marRight w:val="0"/>
          <w:marTop w:val="0"/>
          <w:marBottom w:val="0"/>
          <w:divBdr>
            <w:top w:val="none" w:sz="0" w:space="0" w:color="auto"/>
            <w:left w:val="none" w:sz="0" w:space="0" w:color="auto"/>
            <w:bottom w:val="none" w:sz="0" w:space="0" w:color="auto"/>
            <w:right w:val="none" w:sz="0" w:space="0" w:color="auto"/>
          </w:divBdr>
          <w:divsChild>
            <w:div w:id="1043752972">
              <w:marLeft w:val="0"/>
              <w:marRight w:val="0"/>
              <w:marTop w:val="0"/>
              <w:marBottom w:val="0"/>
              <w:divBdr>
                <w:top w:val="none" w:sz="0" w:space="0" w:color="auto"/>
                <w:left w:val="none" w:sz="0" w:space="0" w:color="auto"/>
                <w:bottom w:val="none" w:sz="0" w:space="0" w:color="auto"/>
                <w:right w:val="none" w:sz="0" w:space="0" w:color="auto"/>
              </w:divBdr>
              <w:divsChild>
                <w:div w:id="2082558146">
                  <w:marLeft w:val="0"/>
                  <w:marRight w:val="0"/>
                  <w:marTop w:val="0"/>
                  <w:marBottom w:val="0"/>
                  <w:divBdr>
                    <w:top w:val="none" w:sz="0" w:space="0" w:color="auto"/>
                    <w:left w:val="none" w:sz="0" w:space="0" w:color="auto"/>
                    <w:bottom w:val="none" w:sz="0" w:space="0" w:color="auto"/>
                    <w:right w:val="none" w:sz="0" w:space="0" w:color="auto"/>
                  </w:divBdr>
                  <w:divsChild>
                    <w:div w:id="262306050">
                      <w:marLeft w:val="0"/>
                      <w:marRight w:val="0"/>
                      <w:marTop w:val="0"/>
                      <w:marBottom w:val="0"/>
                      <w:divBdr>
                        <w:top w:val="none" w:sz="0" w:space="0" w:color="auto"/>
                        <w:left w:val="none" w:sz="0" w:space="0" w:color="auto"/>
                        <w:bottom w:val="none" w:sz="0" w:space="0" w:color="auto"/>
                        <w:right w:val="none" w:sz="0" w:space="0" w:color="auto"/>
                      </w:divBdr>
                      <w:divsChild>
                        <w:div w:id="820969752">
                          <w:marLeft w:val="480"/>
                          <w:marRight w:val="0"/>
                          <w:marTop w:val="72"/>
                          <w:marBottom w:val="168"/>
                          <w:divBdr>
                            <w:top w:val="single" w:sz="6" w:space="2" w:color="auto"/>
                            <w:left w:val="single" w:sz="2" w:space="0" w:color="auto"/>
                            <w:bottom w:val="single" w:sz="6" w:space="1" w:color="auto"/>
                            <w:right w:val="single" w:sz="2" w:space="6" w:color="auto"/>
                          </w:divBdr>
                        </w:div>
                        <w:div w:id="18073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6792">
      <w:bodyDiv w:val="1"/>
      <w:marLeft w:val="0"/>
      <w:marRight w:val="0"/>
      <w:marTop w:val="0"/>
      <w:marBottom w:val="0"/>
      <w:divBdr>
        <w:top w:val="none" w:sz="0" w:space="0" w:color="auto"/>
        <w:left w:val="none" w:sz="0" w:space="0" w:color="auto"/>
        <w:bottom w:val="none" w:sz="0" w:space="0" w:color="auto"/>
        <w:right w:val="none" w:sz="0" w:space="0" w:color="auto"/>
      </w:divBdr>
      <w:divsChild>
        <w:div w:id="1150366496">
          <w:marLeft w:val="0"/>
          <w:marRight w:val="0"/>
          <w:marTop w:val="0"/>
          <w:marBottom w:val="0"/>
          <w:divBdr>
            <w:top w:val="none" w:sz="0" w:space="0" w:color="auto"/>
            <w:left w:val="none" w:sz="0" w:space="0" w:color="auto"/>
            <w:bottom w:val="none" w:sz="0" w:space="0" w:color="auto"/>
            <w:right w:val="none" w:sz="0" w:space="0" w:color="auto"/>
          </w:divBdr>
          <w:divsChild>
            <w:div w:id="1262764222">
              <w:marLeft w:val="0"/>
              <w:marRight w:val="0"/>
              <w:marTop w:val="0"/>
              <w:marBottom w:val="0"/>
              <w:divBdr>
                <w:top w:val="none" w:sz="0" w:space="0" w:color="auto"/>
                <w:left w:val="none" w:sz="0" w:space="0" w:color="auto"/>
                <w:bottom w:val="none" w:sz="0" w:space="0" w:color="auto"/>
                <w:right w:val="none" w:sz="0" w:space="0" w:color="auto"/>
              </w:divBdr>
              <w:divsChild>
                <w:div w:id="403187183">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422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oulin_%C3%A0_huile" TargetMode="External"/><Relationship Id="rId13" Type="http://schemas.openxmlformats.org/officeDocument/2006/relationships/hyperlink" Target="https://fr.wikipedia.org/wiki/Feldgendarmerie" TargetMode="External"/><Relationship Id="rId18" Type="http://schemas.openxmlformats.org/officeDocument/2006/relationships/hyperlink" Target="https://commons.wikimedia.org/wiki/File:Blason_ville_fr_Saint-Jean-Poutge_(Gers).svg?uselang=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r.wikipedia.org/wiki/Moulins_%C3%A0_eau" TargetMode="External"/><Relationship Id="rId12" Type="http://schemas.openxmlformats.org/officeDocument/2006/relationships/hyperlink" Target="https://fr.wikipedia.org/wiki/Minoterie" TargetMode="External"/><Relationship Id="rId17" Type="http://schemas.openxmlformats.org/officeDocument/2006/relationships/hyperlink" Target="https://fr.wikipedia.org/wiki/Observatoire_du_Pic_du_Midi" TargetMode="External"/><Relationship Id="rId2" Type="http://schemas.openxmlformats.org/officeDocument/2006/relationships/styles" Target="styles.xml"/><Relationship Id="rId16" Type="http://schemas.openxmlformats.org/officeDocument/2006/relationships/hyperlink" Target="https://fr.wikipedia.org/wiki/Jean-Paul_T%C3%B6r%C3%B6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ndex.php?title=Ch%C3%A2teau_de_Pl%C3%A9haut&amp;action=edit&amp;redlink=1" TargetMode="External"/><Relationship Id="rId11" Type="http://schemas.openxmlformats.org/officeDocument/2006/relationships/hyperlink" Target="https://fr.wikipedia.org/wiki/Meunier" TargetMode="External"/><Relationship Id="rId5" Type="http://schemas.openxmlformats.org/officeDocument/2006/relationships/hyperlink" Target="https://fr.wikipedia.org/wiki/Ch%C3%A2teau_de_Herrebouc" TargetMode="External"/><Relationship Id="rId15" Type="http://schemas.openxmlformats.org/officeDocument/2006/relationships/hyperlink" Target="https://fr.wikipedia.org/wiki/XVIIIe_si%C3%A8cle" TargetMode="External"/><Relationship Id="rId10" Type="http://schemas.openxmlformats.org/officeDocument/2006/relationships/hyperlink" Target="https://fr.wikipedia.org/wiki/Huile_de_chanvr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r.wikipedia.org/wiki/Huile_de_lin" TargetMode="External"/><Relationship Id="rId14" Type="http://schemas.openxmlformats.org/officeDocument/2006/relationships/hyperlink" Target="https://fr.wikipedia.org/wiki/Camp_de_Mauthaus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Mairie St Jean-Poutge</cp:lastModifiedBy>
  <cp:revision>2</cp:revision>
  <dcterms:created xsi:type="dcterms:W3CDTF">2022-01-26T09:48:00Z</dcterms:created>
  <dcterms:modified xsi:type="dcterms:W3CDTF">2022-01-26T09:48:00Z</dcterms:modified>
</cp:coreProperties>
</file>